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16B37B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հուլիսի</w:t>
      </w:r>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7F0BA6C0" w:rsidR="00642EFE" w:rsidRPr="00E6597C" w:rsidRDefault="0050480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75A85FC8"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50480A">
        <w:rPr>
          <w:rFonts w:ascii="GHEA Grapalat" w:hAnsi="GHEA Grapalat"/>
          <w:i w:val="0"/>
          <w:lang w:val="af-ZA"/>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50480A">
        <w:rPr>
          <w:rFonts w:ascii="GHEA Grapalat" w:hAnsi="GHEA Grapalat"/>
          <w:i w:val="0"/>
          <w:lang w:val="af-ZA"/>
        </w:rPr>
        <w:t>Հոկտեմբերի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AA172B">
        <w:rPr>
          <w:rFonts w:ascii="GHEA Grapalat" w:hAnsi="GHEA Grapalat"/>
          <w:i w:val="0"/>
          <w:lang w:val="af-ZA"/>
        </w:rPr>
        <w:t>15</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AA172B">
        <w:rPr>
          <w:rFonts w:ascii="GHEA Grapalat" w:hAnsi="GHEA Grapalat"/>
          <w:i w:val="0"/>
          <w:lang w:val="af-ZA"/>
        </w:rPr>
        <w:t>2</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00436C4B"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50480A">
        <w:rPr>
          <w:rFonts w:ascii="GHEA Grapalat" w:hAnsi="GHEA Grapalat"/>
          <w:i w:val="0"/>
          <w:lang w:val="af-ZA"/>
        </w:rPr>
        <w:t xml:space="preserve"> </w:t>
      </w:r>
      <w:r w:rsidR="00E718AC">
        <w:rPr>
          <w:rFonts w:ascii="GHEA Grapalat" w:hAnsi="GHEA Grapalat"/>
          <w:i w:val="0"/>
          <w:lang w:val="af-ZA"/>
        </w:rPr>
        <w:t>«</w:t>
      </w:r>
      <w:r w:rsidR="0050480A" w:rsidRPr="0003069F">
        <w:rPr>
          <w:rFonts w:ascii="Sylfaen" w:hAnsi="Sylfaen"/>
          <w:b/>
          <w:lang w:val="hy-AM"/>
        </w:rPr>
        <w:t>ԼՋ</w:t>
      </w:r>
      <w:r w:rsidR="0050480A">
        <w:rPr>
          <w:rFonts w:ascii="Sylfaen" w:hAnsi="Sylfaen"/>
          <w:b/>
          <w:lang w:val="hy-AM"/>
        </w:rPr>
        <w:t>-ՄԴ</w:t>
      </w:r>
      <w:r w:rsidR="0050480A">
        <w:rPr>
          <w:rFonts w:ascii="Sylfaen" w:hAnsi="Sylfaen"/>
          <w:b/>
          <w:lang w:val="pt-BR"/>
        </w:rPr>
        <w:t>-</w:t>
      </w:r>
      <w:r w:rsidR="0050480A">
        <w:rPr>
          <w:rFonts w:ascii="Sylfaen" w:hAnsi="Sylfaen"/>
          <w:b/>
          <w:lang w:val="en-US"/>
        </w:rPr>
        <w:t>ԳՀԱՇ</w:t>
      </w:r>
      <w:r w:rsidR="0050480A">
        <w:rPr>
          <w:rFonts w:ascii="Sylfaen" w:hAnsi="Sylfaen"/>
          <w:b/>
          <w:lang w:val="hy-AM"/>
        </w:rPr>
        <w:t>ՁԲ-2</w:t>
      </w:r>
      <w:r w:rsidR="0050480A" w:rsidRPr="00D164A1">
        <w:rPr>
          <w:rFonts w:ascii="Sylfaen" w:hAnsi="Sylfaen"/>
          <w:b/>
          <w:lang w:val="hy-AM"/>
        </w:rPr>
        <w:t>5</w:t>
      </w:r>
      <w:r w:rsidR="0050480A">
        <w:rPr>
          <w:rFonts w:ascii="Sylfaen" w:hAnsi="Sylfaen"/>
          <w:b/>
          <w:lang w:val="hy-AM"/>
        </w:rPr>
        <w:t>/02</w:t>
      </w:r>
      <w:r w:rsidR="009F18D0" w:rsidRPr="00E6597C">
        <w:rPr>
          <w:rFonts w:ascii="GHEA Grapalat" w:hAnsi="GHEA Grapalat"/>
          <w:i w:val="0"/>
          <w:u w:val="single"/>
          <w:lang w:val="af-ZA"/>
        </w:rPr>
        <w:t xml:space="preserve"> </w:t>
      </w:r>
      <w:r w:rsidR="00E718AC">
        <w:rPr>
          <w:rFonts w:ascii="GHEA Grapalat" w:hAnsi="GHEA Grapalat"/>
          <w:i w:val="0"/>
          <w:u w:val="single"/>
          <w:lang w:val="af-ZA"/>
        </w:rPr>
        <w:t>»</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76C47093" w:rsidR="00642EFE" w:rsidRPr="00E6597C" w:rsidRDefault="00642EFE" w:rsidP="00FD434E">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50480A" w:rsidRPr="000B29E4">
        <w:rPr>
          <w:rFonts w:ascii="GHEA Grapalat" w:hAnsi="GHEA Grapalat"/>
          <w:i w:val="0"/>
          <w:lang w:val="af-ZA"/>
        </w:rPr>
        <w:t>ՀՀ Արմավիրի մարզի «Լենուղու Ջիվանու անվան միջնկարգ դպրոց» ՊՈԱԿ</w:t>
      </w:r>
      <w:r w:rsidRPr="00E6597C">
        <w:rPr>
          <w:rFonts w:ascii="GHEA Grapalat" w:hAnsi="GHEA Grapalat"/>
          <w:i w:val="0"/>
          <w:lang w:val="af-ZA"/>
        </w:rPr>
        <w:t>, որը գտնվում է</w:t>
      </w:r>
      <w:r w:rsidR="0050480A">
        <w:rPr>
          <w:rFonts w:ascii="GHEA Grapalat" w:hAnsi="GHEA Grapalat"/>
          <w:i w:val="0"/>
          <w:lang w:val="af-ZA"/>
        </w:rPr>
        <w:t xml:space="preserve"> </w:t>
      </w:r>
      <w:r w:rsidR="0050480A" w:rsidRPr="000B29E4">
        <w:rPr>
          <w:rFonts w:ascii="GHEA Grapalat" w:hAnsi="GHEA Grapalat"/>
          <w:i w:val="0"/>
          <w:lang w:val="af-ZA"/>
        </w:rPr>
        <w:t>ՀՀ Արմավիրի մարզ, գ.Լենուղի, 7 փ, 38 շենք</w:t>
      </w:r>
      <w:r w:rsidR="00311076" w:rsidRPr="00E6597C">
        <w:rPr>
          <w:rFonts w:ascii="GHEA Grapalat" w:hAnsi="GHEA Grapalat"/>
          <w:i w:val="0"/>
          <w:lang w:val="af-ZA"/>
        </w:rPr>
        <w:t xml:space="preserve"> </w:t>
      </w:r>
      <w:r w:rsidRPr="00E6597C">
        <w:rPr>
          <w:rFonts w:ascii="GHEA Grapalat" w:hAnsi="GHEA Grapalat"/>
          <w:i w:val="0"/>
          <w:lang w:val="af-ZA"/>
        </w:rPr>
        <w:t>հասցեում,</w:t>
      </w:r>
      <w:r w:rsidR="0050480A">
        <w:rPr>
          <w:rFonts w:ascii="GHEA Grapalat" w:hAnsi="GHEA Grapalat"/>
          <w:i w:val="0"/>
          <w:lang w:val="af-ZA"/>
        </w:rPr>
        <w:t xml:space="preserve"> </w:t>
      </w:r>
      <w:r w:rsidR="00FD434E">
        <w:rPr>
          <w:rFonts w:ascii="GHEA Grapalat" w:hAnsi="GHEA Grapalat"/>
          <w:i w:val="0"/>
          <w:lang w:val="af-ZA"/>
        </w:rPr>
        <w:t>հայտարարում է 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7D546514"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0B29E4" w:rsidRPr="000B29E4">
        <w:rPr>
          <w:rFonts w:ascii="GHEA Grapalat" w:hAnsi="GHEA Grapalat"/>
          <w:b/>
          <w:i w:val="0"/>
          <w:lang w:val="af-ZA"/>
        </w:rPr>
        <w:t>դպրոցի ճաշարանի վերանորոգման շինաշխատաքներ</w:t>
      </w:r>
      <w:r w:rsidR="000B29E4">
        <w:rPr>
          <w:rFonts w:ascii="GHEA Grapalat" w:hAnsi="GHEA Grapalat"/>
          <w:i w:val="0"/>
          <w:lang w:val="af-ZA"/>
        </w:rPr>
        <w:t>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35F01CC8" w14:textId="426A3F36" w:rsidR="000E2427" w:rsidRPr="00E6597C" w:rsidRDefault="00EE73A8" w:rsidP="000B29E4">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2C0182AE" w:rsidR="00357D48" w:rsidRPr="00E6597C" w:rsidRDefault="003B5AE9" w:rsidP="000B29E4">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0B29E4">
        <w:rPr>
          <w:rFonts w:ascii="GHEA Grapalat" w:hAnsi="GHEA Grapalat"/>
          <w:i w:val="0"/>
          <w:lang w:val="af-ZA" w:eastAsia="ru-RU"/>
        </w:rPr>
        <w:t xml:space="preserve"> </w:t>
      </w:r>
      <w:r w:rsidR="000B29E4" w:rsidRPr="000B29E4">
        <w:rPr>
          <w:rFonts w:ascii="GHEA Grapalat" w:hAnsi="GHEA Grapalat"/>
          <w:b/>
          <w:i w:val="0"/>
          <w:color w:val="FF0000"/>
          <w:lang w:val="af-ZA"/>
        </w:rPr>
        <w:t>ՀՀ Արմավիրի մարզ, գ.Լենուղի, 7 փ, 38 շենք</w:t>
      </w:r>
      <w:r w:rsidR="00B61894" w:rsidRPr="000B29E4">
        <w:rPr>
          <w:rFonts w:ascii="GHEA Grapalat" w:hAnsi="GHEA Grapalat"/>
          <w:b/>
          <w:i w:val="0"/>
          <w:color w:val="FF0000"/>
          <w:lang w:val="af-ZA"/>
        </w:rPr>
        <w:t xml:space="preserve"> հասցեով</w:t>
      </w:r>
      <w:r w:rsidR="00B61894" w:rsidRPr="00E6597C">
        <w:rPr>
          <w:rFonts w:ascii="GHEA Grapalat" w:hAnsi="GHEA Grapalat"/>
          <w:i w:val="0"/>
          <w:lang w:val="af-ZA"/>
        </w:rPr>
        <w:t>,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0B29E4" w:rsidRPr="000B29E4">
        <w:rPr>
          <w:rFonts w:ascii="GHEA Grapalat" w:hAnsi="GHEA Grapalat"/>
          <w:b/>
          <w:i w:val="0"/>
          <w:color w:val="FF0000"/>
          <w:u w:val="single"/>
          <w:lang w:val="af-ZA"/>
        </w:rPr>
        <w:t>7</w:t>
      </w:r>
      <w:r w:rsidR="00B61894" w:rsidRPr="000B29E4">
        <w:rPr>
          <w:rFonts w:ascii="GHEA Grapalat" w:hAnsi="GHEA Grapalat"/>
          <w:b/>
          <w:i w:val="0"/>
          <w:color w:val="FF0000"/>
          <w:lang w:val="af-ZA"/>
        </w:rPr>
        <w:t>-րդ</w:t>
      </w:r>
      <w:r w:rsidR="00B61894" w:rsidRPr="000B29E4">
        <w:rPr>
          <w:rFonts w:ascii="GHEA Grapalat" w:hAnsi="GHEA Grapalat"/>
          <w:i w:val="0"/>
          <w:color w:val="FF0000"/>
          <w:lang w:val="af-ZA"/>
        </w:rPr>
        <w:t xml:space="preserve"> </w:t>
      </w:r>
      <w:r w:rsidR="00B61894" w:rsidRPr="00E6597C">
        <w:rPr>
          <w:rFonts w:ascii="GHEA Grapalat" w:hAnsi="GHEA Grapalat"/>
          <w:i w:val="0"/>
          <w:lang w:val="af-ZA"/>
        </w:rPr>
        <w:t xml:space="preserve">օրվա ժամը </w:t>
      </w:r>
      <w:r w:rsidR="000B29E4" w:rsidRPr="000B29E4">
        <w:rPr>
          <w:rFonts w:ascii="GHEA Grapalat" w:hAnsi="GHEA Grapalat"/>
          <w:b/>
          <w:i w:val="0"/>
          <w:color w:val="FF0000"/>
          <w:u w:val="single"/>
          <w:lang w:val="af-ZA"/>
        </w:rPr>
        <w:t>09:30</w:t>
      </w:r>
      <w:r w:rsidR="00B61894" w:rsidRPr="000B29E4">
        <w:rPr>
          <w:rFonts w:ascii="GHEA Grapalat" w:hAnsi="GHEA Grapalat"/>
          <w:b/>
          <w:i w:val="0"/>
          <w:color w:val="FF0000"/>
          <w:lang w:val="af-ZA"/>
        </w:rPr>
        <w:t>-ը</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2F2A8F1B"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Հայտերի բաց</w:t>
      </w:r>
      <w:r w:rsidR="000B29E4">
        <w:rPr>
          <w:rFonts w:ascii="GHEA Grapalat" w:hAnsi="GHEA Grapalat"/>
          <w:i w:val="0"/>
          <w:lang w:val="af-ZA"/>
        </w:rPr>
        <w:t xml:space="preserve">ումը տեղի կունենա </w:t>
      </w:r>
      <w:r w:rsidR="000B29E4" w:rsidRPr="000B29E4">
        <w:rPr>
          <w:rFonts w:ascii="GHEA Grapalat" w:hAnsi="GHEA Grapalat"/>
          <w:b/>
          <w:i w:val="0"/>
          <w:color w:val="FF0000"/>
          <w:lang w:val="af-ZA"/>
        </w:rPr>
        <w:t>ՀՀ Արմավիրի մարզ, գ.Լենուղի, 7 փ, 38 շենք</w:t>
      </w:r>
      <w:r w:rsidR="000B29E4" w:rsidRPr="00E6597C">
        <w:rPr>
          <w:rFonts w:ascii="GHEA Grapalat" w:hAnsi="GHEA Grapalat"/>
          <w:i w:val="0"/>
          <w:lang w:val="af-ZA"/>
        </w:rPr>
        <w:t xml:space="preserve"> </w:t>
      </w:r>
      <w:r w:rsidRPr="00E6597C">
        <w:rPr>
          <w:rFonts w:ascii="GHEA Grapalat" w:hAnsi="GHEA Grapalat"/>
          <w:i w:val="0"/>
          <w:lang w:val="af-ZA"/>
        </w:rPr>
        <w:t xml:space="preserve">հասցեում, </w:t>
      </w:r>
      <w:r w:rsidR="000B29E4">
        <w:rPr>
          <w:rFonts w:ascii="GHEA Grapalat" w:hAnsi="GHEA Grapalat"/>
          <w:i w:val="0"/>
          <w:lang w:val="af-ZA"/>
        </w:rPr>
        <w:t xml:space="preserve"> </w:t>
      </w:r>
      <w:r w:rsidR="00BF6604">
        <w:rPr>
          <w:rFonts w:ascii="GHEA Grapalat" w:hAnsi="GHEA Grapalat"/>
          <w:i w:val="0"/>
          <w:color w:val="FF0000"/>
          <w:lang w:val="af-ZA"/>
        </w:rPr>
        <w:t>«2025թ.» «հոկտեմբեր» « 22</w:t>
      </w:r>
      <w:r w:rsidRPr="000B29E4">
        <w:rPr>
          <w:rFonts w:ascii="GHEA Grapalat" w:hAnsi="GHEA Grapalat"/>
          <w:i w:val="0"/>
          <w:color w:val="FF0000"/>
          <w:lang w:val="af-ZA"/>
        </w:rPr>
        <w:t xml:space="preserve">» -ին ժամը  </w:t>
      </w:r>
      <w:r w:rsidR="000B29E4" w:rsidRPr="000B29E4">
        <w:rPr>
          <w:rFonts w:ascii="GHEA Grapalat" w:hAnsi="GHEA Grapalat"/>
          <w:i w:val="0"/>
          <w:color w:val="FF0000"/>
          <w:u w:val="single"/>
          <w:lang w:val="af-ZA"/>
        </w:rPr>
        <w:t>09:30</w:t>
      </w:r>
      <w:r w:rsidRPr="000B29E4">
        <w:rPr>
          <w:rFonts w:ascii="GHEA Grapalat" w:hAnsi="GHEA Grapalat"/>
          <w:i w:val="0"/>
          <w:color w:val="FF0000"/>
          <w:lang w:val="af-ZA"/>
        </w:rPr>
        <w:t xml:space="preserve">-ին։  </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6417158A" w:rsidR="00754697" w:rsidRPr="00E6597C" w:rsidRDefault="009E20F5" w:rsidP="009E20F5">
      <w:pPr>
        <w:pStyle w:val="a3"/>
        <w:spacing w:line="240" w:lineRule="auto"/>
        <w:ind w:firstLine="0"/>
        <w:rPr>
          <w:rFonts w:ascii="GHEA Grapalat" w:hAnsi="GHEA Grapalat"/>
          <w:i w:val="0"/>
          <w:lang w:val="af-ZA"/>
        </w:rPr>
      </w:pPr>
      <w:r w:rsidRPr="009E20F5">
        <w:rPr>
          <w:rFonts w:ascii="GHEA Grapalat" w:hAnsi="GHEA Grapalat"/>
          <w:i w:val="0"/>
          <w:lang w:val="hy-AM"/>
        </w:rPr>
        <w:t xml:space="preserve">             </w:t>
      </w:r>
      <w:r w:rsidR="00754697"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00754697" w:rsidRPr="00E6597C">
        <w:rPr>
          <w:rFonts w:ascii="GHEA Grapalat" w:hAnsi="GHEA Grapalat"/>
          <w:i w:val="0"/>
          <w:lang w:val="af-ZA"/>
        </w:rPr>
        <w:t>`</w:t>
      </w:r>
      <w:r w:rsidR="000B29E4">
        <w:rPr>
          <w:rFonts w:ascii="GHEA Grapalat" w:hAnsi="GHEA Grapalat"/>
          <w:i w:val="0"/>
          <w:u w:val="single"/>
          <w:lang w:val="af-ZA"/>
        </w:rPr>
        <w:t>Վեներա Խաչատրյան</w:t>
      </w:r>
      <w:r w:rsidR="009F18D0" w:rsidRPr="00E6597C">
        <w:rPr>
          <w:rFonts w:ascii="GHEA Grapalat" w:hAnsi="GHEA Grapalat"/>
          <w:i w:val="0"/>
          <w:lang w:val="af-ZA"/>
        </w:rPr>
        <w:t>ին</w:t>
      </w:r>
    </w:p>
    <w:p w14:paraId="26FF0FBE" w14:textId="77777777" w:rsidR="009E20F5" w:rsidRDefault="009E20F5" w:rsidP="009E20F5">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00754697" w:rsidRPr="00E6597C">
        <w:rPr>
          <w:rFonts w:ascii="GHEA Grapalat" w:hAnsi="GHEA Grapalat"/>
          <w:i w:val="0"/>
          <w:lang w:val="af-ZA"/>
        </w:rPr>
        <w:t xml:space="preserve">  Հեռախոս</w:t>
      </w:r>
      <w:r>
        <w:rPr>
          <w:rFonts w:ascii="GHEA Grapalat" w:hAnsi="GHEA Grapalat"/>
          <w:i w:val="0"/>
          <w:lang w:val="af-ZA"/>
        </w:rPr>
        <w:t>՝ 094-705-304</w:t>
      </w:r>
    </w:p>
    <w:p w14:paraId="316E7250" w14:textId="0AA3AB88" w:rsidR="00754697" w:rsidRPr="009E20F5" w:rsidRDefault="009E20F5" w:rsidP="009E20F5">
      <w:pPr>
        <w:pStyle w:val="a3"/>
        <w:spacing w:line="240" w:lineRule="auto"/>
        <w:ind w:firstLine="0"/>
        <w:rPr>
          <w:rFonts w:ascii="GHEA Grapalat" w:hAnsi="GHEA Grapalat"/>
          <w:i w:val="0"/>
          <w:lang w:val="af-ZA"/>
        </w:rPr>
      </w:pPr>
      <w:r>
        <w:rPr>
          <w:rFonts w:ascii="GHEA Grapalat" w:hAnsi="GHEA Grapalat"/>
          <w:i w:val="0"/>
          <w:lang w:val="af-ZA"/>
        </w:rPr>
        <w:t xml:space="preserve">                                                               </w:t>
      </w:r>
      <w:r w:rsidR="00754697"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w:t>
      </w:r>
      <w:r w:rsidR="00754697" w:rsidRPr="00E6597C">
        <w:rPr>
          <w:rFonts w:ascii="GHEA Grapalat" w:hAnsi="GHEA Grapalat"/>
          <w:i w:val="0"/>
          <w:lang w:val="af-ZA"/>
        </w:rPr>
        <w:t>ոստ</w:t>
      </w:r>
      <w:r>
        <w:rPr>
          <w:rFonts w:ascii="GHEA Grapalat" w:hAnsi="GHEA Grapalat"/>
          <w:i w:val="0"/>
          <w:lang w:val="af-ZA"/>
        </w:rPr>
        <w:t>՝</w:t>
      </w:r>
      <w:r w:rsidR="009F18D0" w:rsidRPr="00E6597C">
        <w:rPr>
          <w:rFonts w:ascii="GHEA Grapalat" w:hAnsi="GHEA Grapalat"/>
          <w:i w:val="0"/>
          <w:lang w:val="af-ZA"/>
        </w:rPr>
        <w:t xml:space="preserve"> </w:t>
      </w:r>
      <w:hyperlink r:id="rId8" w:history="1">
        <w:r w:rsidRPr="00D01CB9">
          <w:rPr>
            <w:rFonts w:ascii="GHEA Grapalat" w:hAnsi="GHEA Grapalat" w:cs="Sylfaen"/>
            <w:lang w:val="hy-AM"/>
          </w:rPr>
          <w:t>enugi@schools.am</w:t>
        </w:r>
      </w:hyperlink>
      <w:r w:rsidRPr="009E20F5">
        <w:rPr>
          <w:rFonts w:ascii="GHEA Grapalat" w:hAnsi="GHEA Grapalat" w:cs="Sylfaen"/>
          <w:lang w:val="af-ZA"/>
        </w:rPr>
        <w:t xml:space="preserve"> </w:t>
      </w: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69464A36" w14:textId="41D04407" w:rsidR="00754697" w:rsidRPr="009E20F5" w:rsidRDefault="009E20F5" w:rsidP="00EF3662">
      <w:pPr>
        <w:pStyle w:val="a3"/>
        <w:spacing w:line="240" w:lineRule="auto"/>
        <w:ind w:firstLine="0"/>
        <w:jc w:val="left"/>
        <w:rPr>
          <w:rFonts w:ascii="GHEA Grapalat" w:hAnsi="GHEA Grapalat"/>
          <w:b/>
          <w:i w:val="0"/>
          <w:sz w:val="22"/>
          <w:u w:val="single"/>
          <w:lang w:val="af-ZA"/>
        </w:rPr>
      </w:pPr>
      <w:r w:rsidRPr="009E20F5">
        <w:rPr>
          <w:rFonts w:ascii="GHEA Grapalat" w:hAnsi="GHEA Grapalat"/>
          <w:b/>
          <w:i w:val="0"/>
          <w:sz w:val="22"/>
          <w:lang w:val="af-ZA"/>
        </w:rPr>
        <w:t>Պատվիրատու՝ ՀՀ Արմավիրի մարզի «Լենուղու Ջիվանու անվան միջնկարգ դպրոց» ՊՈԱԿ</w:t>
      </w:r>
    </w:p>
    <w:p w14:paraId="606E82DE" w14:textId="470CA837" w:rsidR="009E4B3C" w:rsidRPr="00F72682" w:rsidRDefault="009F18D0" w:rsidP="00F72682">
      <w:pPr>
        <w:pStyle w:val="a3"/>
        <w:spacing w:line="240" w:lineRule="auto"/>
        <w:ind w:firstLine="0"/>
        <w:rPr>
          <w:rFonts w:ascii="GHEA Grapalat" w:hAnsi="GHEA Grapalat" w:cs="Sylfaen"/>
          <w:b/>
          <w:lang w:val="es-ES"/>
        </w:rPr>
      </w:pPr>
      <w:r w:rsidRPr="00E6597C">
        <w:rPr>
          <w:rFonts w:ascii="GHEA Grapalat" w:hAnsi="GHEA Grapalat"/>
          <w:i w:val="0"/>
          <w:lang w:val="af-ZA"/>
        </w:rPr>
        <w:lastRenderedPageBreak/>
        <w:tab/>
      </w: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4D1E6786" w:rsidR="00096865" w:rsidRPr="00E6597C" w:rsidRDefault="00E718AC" w:rsidP="00EF3662">
      <w:pPr>
        <w:pStyle w:val="aa"/>
        <w:spacing w:after="0"/>
        <w:ind w:firstLine="567"/>
        <w:jc w:val="right"/>
        <w:rPr>
          <w:rFonts w:ascii="GHEA Grapalat" w:hAnsi="GHEA Grapalat" w:cs="Sylfaen"/>
          <w:i/>
          <w:sz w:val="20"/>
          <w:szCs w:val="20"/>
          <w:lang w:val="af-ZA"/>
        </w:rPr>
      </w:pPr>
      <w:r w:rsidRPr="00545DD3">
        <w:rPr>
          <w:rFonts w:ascii="Sylfaen" w:hAnsi="Sylfaen"/>
          <w:b/>
          <w:lang w:val="es-ES"/>
        </w:rPr>
        <w:t>«</w:t>
      </w:r>
      <w:r w:rsidR="00F72682" w:rsidRPr="0003069F">
        <w:rPr>
          <w:rFonts w:ascii="Sylfaen" w:hAnsi="Sylfaen"/>
          <w:b/>
          <w:lang w:val="hy-AM"/>
        </w:rPr>
        <w:t>ԼՋ</w:t>
      </w:r>
      <w:r w:rsidR="00F72682">
        <w:rPr>
          <w:rFonts w:ascii="Sylfaen" w:hAnsi="Sylfaen"/>
          <w:b/>
          <w:lang w:val="hy-AM"/>
        </w:rPr>
        <w:t>-ՄԴ</w:t>
      </w:r>
      <w:r w:rsidR="00F72682">
        <w:rPr>
          <w:rFonts w:ascii="Sylfaen" w:hAnsi="Sylfaen"/>
          <w:b/>
          <w:lang w:val="pt-BR"/>
        </w:rPr>
        <w:t>-</w:t>
      </w:r>
      <w:r w:rsidR="00F72682">
        <w:rPr>
          <w:rFonts w:ascii="Sylfaen" w:hAnsi="Sylfaen"/>
          <w:b/>
        </w:rPr>
        <w:t>ԳՀԱՇ</w:t>
      </w:r>
      <w:r w:rsidR="00F72682">
        <w:rPr>
          <w:rFonts w:ascii="Sylfaen" w:hAnsi="Sylfaen"/>
          <w:b/>
          <w:lang w:val="hy-AM"/>
        </w:rPr>
        <w:t>ՁԲ-2</w:t>
      </w:r>
      <w:r w:rsidR="00F72682" w:rsidRPr="00D164A1">
        <w:rPr>
          <w:rFonts w:ascii="Sylfaen" w:hAnsi="Sylfaen"/>
          <w:b/>
          <w:lang w:val="hy-AM"/>
        </w:rPr>
        <w:t>5</w:t>
      </w:r>
      <w:r w:rsidR="00F72682">
        <w:rPr>
          <w:rFonts w:ascii="Sylfaen" w:hAnsi="Sylfaen"/>
          <w:b/>
          <w:lang w:val="hy-AM"/>
        </w:rPr>
        <w:t>/02</w:t>
      </w:r>
      <w:r w:rsidRPr="00545DD3">
        <w:rPr>
          <w:rFonts w:ascii="Sylfaen" w:hAnsi="Sylfaen"/>
          <w:b/>
          <w:lang w:val="es-ES"/>
        </w:rPr>
        <w:t>»</w:t>
      </w:r>
      <w:r w:rsidR="009F18D0" w:rsidRPr="00E6597C">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6D59F71D" w:rsidR="00096865" w:rsidRPr="00E6597C" w:rsidRDefault="00F72682" w:rsidP="00EF3662">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Գնանշման հարցման</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6CB169FB"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F72682">
        <w:rPr>
          <w:rFonts w:ascii="GHEA Grapalat" w:hAnsi="GHEA Grapalat" w:cs="Sylfaen"/>
          <w:i/>
          <w:sz w:val="20"/>
          <w:szCs w:val="20"/>
          <w:lang w:val="af-ZA"/>
        </w:rPr>
        <w:t>25</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F72682">
        <w:rPr>
          <w:rFonts w:ascii="GHEA Grapalat" w:hAnsi="GHEA Grapalat" w:cs="Times Armenian"/>
          <w:i/>
          <w:sz w:val="20"/>
          <w:szCs w:val="20"/>
          <w:u w:val="single"/>
          <w:lang w:val="af-ZA"/>
        </w:rPr>
        <w:t>Հոկտեմբերի 1</w:t>
      </w:r>
      <w:r w:rsidR="00AA172B">
        <w:rPr>
          <w:rFonts w:ascii="GHEA Grapalat" w:hAnsi="GHEA Grapalat" w:cs="Times Armenian"/>
          <w:i/>
          <w:sz w:val="20"/>
          <w:szCs w:val="20"/>
          <w:u w:val="single"/>
          <w:lang w:val="af-ZA"/>
        </w:rPr>
        <w:t>5</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AA172B">
        <w:rPr>
          <w:rFonts w:ascii="GHEA Grapalat" w:hAnsi="GHEA Grapalat" w:cs="Times Armenian"/>
          <w:i/>
          <w:sz w:val="20"/>
          <w:szCs w:val="20"/>
          <w:u w:val="single"/>
          <w:lang w:val="af-ZA"/>
        </w:rPr>
        <w:t>2</w:t>
      </w:r>
      <w:r w:rsidR="00F72682">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32AD9B5B" w:rsidR="00096865" w:rsidRPr="00E6597C" w:rsidRDefault="00F72682" w:rsidP="00EF3662">
      <w:pPr>
        <w:pStyle w:val="aa"/>
        <w:ind w:right="-7" w:firstLine="567"/>
        <w:jc w:val="center"/>
        <w:rPr>
          <w:rFonts w:ascii="GHEA Grapalat" w:hAnsi="GHEA Grapalat"/>
          <w:lang w:val="af-ZA"/>
        </w:rPr>
      </w:pPr>
      <w:r w:rsidRPr="000B29E4">
        <w:rPr>
          <w:rFonts w:ascii="GHEA Grapalat" w:hAnsi="GHEA Grapalat"/>
          <w:i/>
          <w:lang w:val="af-ZA"/>
        </w:rPr>
        <w:t>ՀՀ Արմավիրի մարզի «Լենուղու Ջիվանու անվան միջնկարգ դպրոց» ՊՈԱԿ</w:t>
      </w:r>
      <w:r w:rsidRPr="00E6597C">
        <w:rPr>
          <w:rFonts w:ascii="GHEA Grapalat" w:hAnsi="GHEA Grapalat" w:cs="Sylfaen"/>
          <w:i/>
          <w:lang w:val="af-ZA"/>
        </w:rPr>
        <w:t xml:space="preserve"> </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5E5CB3AA" w:rsidR="00096865" w:rsidRPr="00F72682" w:rsidRDefault="00F72682" w:rsidP="00EF3662">
      <w:pPr>
        <w:pStyle w:val="aa"/>
        <w:ind w:right="-7"/>
        <w:jc w:val="center"/>
        <w:rPr>
          <w:rFonts w:ascii="GHEA Grapalat" w:hAnsi="GHEA Grapalat"/>
          <w:szCs w:val="22"/>
          <w:lang w:val="af-ZA"/>
        </w:rPr>
      </w:pPr>
      <w:r w:rsidRPr="000B29E4">
        <w:rPr>
          <w:rFonts w:ascii="GHEA Grapalat" w:hAnsi="GHEA Grapalat"/>
          <w:i/>
          <w:lang w:val="af-ZA"/>
        </w:rPr>
        <w:t>ՀՀ ԱՐՄԱՎԻՐԻ ՄԱՐԶԻ «ԼԵՆՈՒՂՈՒ ՋԻՎԱՆՈՒ ԱՆՎԱՆ ՄԻՋՆԿԱՐԳ ԴՊՐՈՑ» ՊՈԱԿ</w:t>
      </w:r>
      <w:r w:rsidRPr="00E6597C">
        <w:rPr>
          <w:rFonts w:ascii="GHEA Grapalat" w:hAnsi="GHEA Grapalat" w:cs="Sylfaen"/>
          <w:lang w:val="af-ZA"/>
        </w:rPr>
        <w:t xml:space="preserve"> </w:t>
      </w:r>
      <w:r w:rsidR="002B32D6" w:rsidRPr="00E6597C">
        <w:rPr>
          <w:rFonts w:ascii="GHEA Grapalat" w:hAnsi="GHEA Grapalat" w:cs="Sylfaen"/>
          <w:lang w:val="af-ZA"/>
        </w:rPr>
        <w:t>-</w:t>
      </w:r>
      <w:r w:rsidR="002B32D6" w:rsidRPr="00E6597C">
        <w:rPr>
          <w:rFonts w:ascii="GHEA Grapalat" w:hAnsi="GHEA Grapalat" w:cs="Sylfaen"/>
        </w:rPr>
        <w:t>Ի</w:t>
      </w:r>
      <w:r w:rsidR="002B32D6" w:rsidRPr="00E6597C">
        <w:rPr>
          <w:rFonts w:ascii="GHEA Grapalat" w:hAnsi="GHEA Grapalat" w:cs="Sylfaen"/>
          <w:lang w:val="af-ZA"/>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w:t>
      </w:r>
      <w:r w:rsidR="00E718AC">
        <w:rPr>
          <w:rFonts w:ascii="GHEA Grapalat" w:hAnsi="GHEA Grapalat" w:cs="Times Armenian"/>
          <w:lang w:val="af-ZA"/>
        </w:rPr>
        <w:t xml:space="preserve"> </w:t>
      </w:r>
      <w:r w:rsidR="00E718AC" w:rsidRPr="00E718AC">
        <w:rPr>
          <w:rFonts w:ascii="GHEA Grapalat" w:hAnsi="GHEA Grapalat"/>
          <w:b/>
          <w:i/>
          <w:lang w:val="af-ZA"/>
        </w:rPr>
        <w:t>ԴՊՐՈՑԻ</w:t>
      </w:r>
      <w:r w:rsidR="002B32D6" w:rsidRPr="00E6597C">
        <w:rPr>
          <w:rFonts w:ascii="GHEA Grapalat" w:hAnsi="GHEA Grapalat" w:cs="Times Armenian"/>
          <w:lang w:val="af-ZA"/>
        </w:rPr>
        <w:t xml:space="preserve"> </w:t>
      </w:r>
      <w:r w:rsidRPr="000B29E4">
        <w:rPr>
          <w:rFonts w:ascii="GHEA Grapalat" w:hAnsi="GHEA Grapalat"/>
          <w:b/>
          <w:i/>
          <w:lang w:val="af-ZA"/>
        </w:rPr>
        <w:t>ՃԱՇԱՐԱՆԻ ՎԵՐԱՆՈՐՈԳՄԱՆ ՇԻՆԱՇԽԱՏԱՔՆԵՐ</w:t>
      </w:r>
      <w:r w:rsidRPr="00E718AC">
        <w:rPr>
          <w:rFonts w:ascii="GHEA Grapalat" w:hAnsi="GHEA Grapalat"/>
          <w:b/>
          <w:i/>
          <w:lang w:val="af-ZA"/>
        </w:rPr>
        <w:t>Ի</w:t>
      </w:r>
      <w:r>
        <w:rPr>
          <w:rFonts w:ascii="GHEA Grapalat" w:hAnsi="GHEA Grapalat"/>
          <w:i/>
          <w:lang w:val="af-ZA"/>
        </w:rPr>
        <w:t xml:space="preserve"> </w:t>
      </w:r>
      <w:r w:rsidRPr="00E6597C">
        <w:rPr>
          <w:rFonts w:ascii="GHEA Grapalat" w:hAnsi="GHEA Grapalat" w:cs="Sylfaen"/>
          <w:lang w:val="af-ZA"/>
        </w:rPr>
        <w:t xml:space="preserve"> </w:t>
      </w:r>
      <w:r w:rsidR="002B32D6" w:rsidRPr="00E6597C">
        <w:rPr>
          <w:rFonts w:ascii="GHEA Grapalat" w:hAnsi="GHEA Grapalat" w:cs="Sylfaen"/>
        </w:rPr>
        <w:t>ՁԵՌՔԲԵՐՄԱՆ</w:t>
      </w:r>
      <w:r w:rsidR="002B32D6" w:rsidRPr="00E6597C">
        <w:rPr>
          <w:rFonts w:ascii="GHEA Grapalat" w:hAnsi="GHEA Grapalat" w:cs="Times Armenian"/>
          <w:lang w:val="af-ZA"/>
        </w:rPr>
        <w:t xml:space="preserve"> </w:t>
      </w:r>
      <w:r w:rsidR="002B32D6" w:rsidRPr="00E6597C">
        <w:rPr>
          <w:rFonts w:ascii="GHEA Grapalat" w:hAnsi="GHEA Grapalat" w:cs="Sylfaen"/>
        </w:rPr>
        <w:t>ՆՊԱՏԱԿՈՎ</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ՀԱՅՏԱՐԱՐՎԱԾ</w:t>
      </w:r>
      <w:r w:rsidR="002B32D6" w:rsidRPr="00E6597C">
        <w:rPr>
          <w:rFonts w:ascii="GHEA Grapalat" w:hAnsi="GHEA Grapalat" w:cs="Times Armenian"/>
          <w:lang w:val="af-ZA"/>
        </w:rPr>
        <w:t xml:space="preserve"> </w:t>
      </w:r>
      <w:r>
        <w:rPr>
          <w:rFonts w:ascii="GHEA Grapalat" w:hAnsi="GHEA Grapalat" w:cs="Sylfaen"/>
          <w:lang w:val="af-ZA"/>
        </w:rPr>
        <w:t>ԳՆԱՆՇՄԱՆ 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F72682" w:rsidRDefault="00160AE4" w:rsidP="00EF3662">
      <w:pPr>
        <w:ind w:firstLine="567"/>
        <w:jc w:val="center"/>
        <w:rPr>
          <w:rFonts w:ascii="GHEA Grapalat" w:hAnsi="GHEA Grapalat"/>
          <w:b/>
          <w:sz w:val="20"/>
          <w:lang w:val="af-ZA"/>
        </w:rPr>
      </w:pPr>
    </w:p>
    <w:p w14:paraId="3DB28EC0" w14:textId="25DDD7B6" w:rsidR="00096865" w:rsidRPr="00F72682" w:rsidRDefault="00F72682" w:rsidP="00F72682">
      <w:pPr>
        <w:ind w:firstLine="567"/>
        <w:jc w:val="center"/>
        <w:rPr>
          <w:rFonts w:ascii="GHEA Grapalat" w:hAnsi="GHEA Grapalat"/>
          <w:sz w:val="16"/>
          <w:szCs w:val="16"/>
          <w:lang w:val="af-ZA"/>
        </w:rPr>
      </w:pPr>
      <w:r w:rsidRPr="00F72682">
        <w:rPr>
          <w:rFonts w:ascii="GHEA Grapalat" w:hAnsi="GHEA Grapalat"/>
          <w:b/>
          <w:sz w:val="20"/>
          <w:lang w:val="af-ZA"/>
        </w:rPr>
        <w:t>ՀՀ ԱՐՄԱՎԻՐԻ ՄԱՐԶԻ «ԼԵՆՈՒՂՈՒ ՋԻՎԱՆՈՒ ԱՆՎԱՆ ՄԻՋՆԿԱՐԳ ԴՊՐՈՑ» ՊՈԱԿ</w:t>
      </w:r>
      <w:r w:rsidR="00160AE4" w:rsidRPr="00F72682">
        <w:rPr>
          <w:rFonts w:ascii="GHEA Grapalat" w:hAnsi="GHEA Grapalat"/>
          <w:b/>
          <w:sz w:val="20"/>
          <w:lang w:val="af-ZA"/>
        </w:rPr>
        <w:t xml:space="preserve"> </w:t>
      </w:r>
      <w:r w:rsidR="00160AE4" w:rsidRPr="00E6597C">
        <w:rPr>
          <w:rFonts w:ascii="GHEA Grapalat" w:hAnsi="GHEA Grapalat"/>
          <w:b/>
          <w:sz w:val="20"/>
          <w:lang w:val="af-ZA"/>
        </w:rPr>
        <w:t>ԿԱՐԻՔՆԵՐԻ ՀԱՄԱՐ</w:t>
      </w:r>
      <w:r w:rsidR="00E718AC">
        <w:rPr>
          <w:rFonts w:ascii="GHEA Grapalat" w:hAnsi="GHEA Grapalat"/>
          <w:b/>
          <w:sz w:val="20"/>
          <w:lang w:val="af-ZA"/>
        </w:rPr>
        <w:t xml:space="preserve"> ԴՊՐՈՑԻ</w:t>
      </w:r>
      <w:r w:rsidRPr="00F72682">
        <w:rPr>
          <w:rFonts w:ascii="GHEA Grapalat" w:hAnsi="GHEA Grapalat"/>
          <w:b/>
          <w:sz w:val="20"/>
          <w:lang w:val="af-ZA"/>
        </w:rPr>
        <w:t xml:space="preserve"> ՃԱՇԱՐԱՆԻ ՎԵՐԱՆՈՐՈԳՄԱՆ ՇԻՆԱՇԽԱՏԱՔՆԵՐԻ </w:t>
      </w:r>
      <w:r w:rsidR="00160AE4" w:rsidRPr="00E6597C">
        <w:rPr>
          <w:rFonts w:ascii="GHEA Grapalat" w:hAnsi="GHEA Grapalat"/>
          <w:b/>
          <w:sz w:val="20"/>
          <w:lang w:val="af-ZA"/>
        </w:rPr>
        <w:t>ՁԵՌՔԲԵՐՄԱՆ Ն</w:t>
      </w:r>
      <w:r>
        <w:rPr>
          <w:rFonts w:ascii="GHEA Grapalat" w:hAnsi="GHEA Grapalat"/>
          <w:b/>
          <w:sz w:val="20"/>
          <w:lang w:val="af-ZA"/>
        </w:rPr>
        <w:t>ՊԱՏԱԿՈՎ ՀԱՅՏԱՐԱՐՎԱԾ ԳՆԱՆՇՄԱՆ ՀԱՐՑՄԱՆ</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C368B9A" w14:textId="03FE5FC7" w:rsidR="00096865" w:rsidRPr="00E6597C" w:rsidRDefault="00087A30" w:rsidP="00E718AC">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CE9B1DE"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E718AC">
        <w:rPr>
          <w:rFonts w:ascii="GHEA Grapalat" w:hAnsi="GHEA Grapalat" w:cs="Sylfaen"/>
          <w:b/>
          <w:sz w:val="20"/>
        </w:rPr>
        <w:t>ԳՆԱՆՇՄԱՆ</w:t>
      </w:r>
      <w:r w:rsidR="00E718AC" w:rsidRPr="00E718AC">
        <w:rPr>
          <w:rFonts w:ascii="GHEA Grapalat" w:hAnsi="GHEA Grapalat" w:cs="Sylfaen"/>
          <w:b/>
          <w:sz w:val="20"/>
          <w:lang w:val="af-ZA"/>
        </w:rPr>
        <w:t xml:space="preserve"> </w:t>
      </w:r>
      <w:r w:rsidR="00E718AC">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2CD8F20"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E718AC">
        <w:rPr>
          <w:rFonts w:ascii="GHEA Grapalat" w:hAnsi="GHEA Grapalat" w:cs="Times Armenian"/>
          <w:sz w:val="20"/>
          <w:lang w:val="af-ZA"/>
        </w:rPr>
        <w:t>«</w:t>
      </w:r>
      <w:r w:rsidR="00E718AC" w:rsidRPr="0003069F">
        <w:rPr>
          <w:rFonts w:ascii="Sylfaen" w:hAnsi="Sylfaen"/>
          <w:b/>
          <w:lang w:val="hy-AM"/>
        </w:rPr>
        <w:t>ԼՋ</w:t>
      </w:r>
      <w:r w:rsidR="00E718AC">
        <w:rPr>
          <w:rFonts w:ascii="Sylfaen" w:hAnsi="Sylfaen"/>
          <w:b/>
          <w:lang w:val="hy-AM"/>
        </w:rPr>
        <w:t>-ՄԴ</w:t>
      </w:r>
      <w:r w:rsidR="00E718AC">
        <w:rPr>
          <w:rFonts w:ascii="Sylfaen" w:hAnsi="Sylfaen"/>
          <w:b/>
          <w:lang w:val="pt-BR"/>
        </w:rPr>
        <w:t>-</w:t>
      </w:r>
      <w:r w:rsidR="00E718AC">
        <w:rPr>
          <w:rFonts w:ascii="Sylfaen" w:hAnsi="Sylfaen"/>
          <w:b/>
        </w:rPr>
        <w:t>ԳՀԱՇ</w:t>
      </w:r>
      <w:r w:rsidR="00E718AC">
        <w:rPr>
          <w:rFonts w:ascii="Sylfaen" w:hAnsi="Sylfaen"/>
          <w:b/>
          <w:lang w:val="hy-AM"/>
        </w:rPr>
        <w:t>ՁԲ-2</w:t>
      </w:r>
      <w:r w:rsidR="00E718AC" w:rsidRPr="00D164A1">
        <w:rPr>
          <w:rFonts w:ascii="Sylfaen" w:hAnsi="Sylfaen"/>
          <w:b/>
          <w:lang w:val="hy-AM"/>
        </w:rPr>
        <w:t>5</w:t>
      </w:r>
      <w:r w:rsidR="00E718AC">
        <w:rPr>
          <w:rFonts w:ascii="Sylfaen" w:hAnsi="Sylfaen"/>
          <w:b/>
          <w:lang w:val="hy-AM"/>
        </w:rPr>
        <w:t>/02</w:t>
      </w:r>
      <w:r w:rsidR="00E718AC">
        <w:rPr>
          <w:rFonts w:ascii="GHEA Grapalat" w:hAnsi="GHEA Grapalat"/>
          <w:i/>
          <w:u w:val="single"/>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E718AC">
        <w:rPr>
          <w:rFonts w:ascii="GHEA Grapalat" w:hAnsi="GHEA Grapalat" w:cs="Sylfaen"/>
          <w:sz w:val="20"/>
        </w:rPr>
        <w:t>գնանշման</w:t>
      </w:r>
      <w:r w:rsidRPr="00E6597C">
        <w:rPr>
          <w:rFonts w:ascii="GHEA Grapalat" w:hAnsi="GHEA Grapalat" w:cs="Times Armenian"/>
          <w:sz w:val="20"/>
          <w:lang w:val="af-ZA"/>
        </w:rPr>
        <w:t xml:space="preserve"> </w:t>
      </w:r>
      <w:r w:rsidR="00E718AC">
        <w:rPr>
          <w:rFonts w:ascii="GHEA Grapalat" w:hAnsi="GHEA Grapalat" w:cs="Times Armenian"/>
          <w:sz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1E4318DE"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E718AC" w:rsidRPr="00F72682">
        <w:rPr>
          <w:rFonts w:ascii="GHEA Grapalat" w:hAnsi="GHEA Grapalat"/>
          <w:b/>
          <w:sz w:val="20"/>
          <w:lang w:val="af-ZA"/>
        </w:rPr>
        <w:t>ՀՀ ԱՐՄԱՎԻՐԻ ՄԱՐԶԻ «ԼԵՆՈՒՂՈՒ ՋԻՎԱՆՈՒ ԱՆՎԱՆ ՄԻՋՆԿԱՐԳ ԴՊՐՈՑ»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0DF5B4BB"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E718AC">
        <w:rPr>
          <w:rFonts w:ascii="GHEA Grapalat" w:hAnsi="GHEA Grapalat"/>
          <w:vertAlign w:val="subscript"/>
        </w:rPr>
        <w:t xml:space="preserve"> </w:t>
      </w:r>
      <w:hyperlink r:id="rId9" w:history="1">
        <w:r w:rsidR="00E718AC" w:rsidRPr="00D01CB9">
          <w:rPr>
            <w:rFonts w:ascii="GHEA Grapalat" w:hAnsi="GHEA Grapalat" w:cs="Sylfaen"/>
            <w:lang w:val="hy-AM"/>
          </w:rPr>
          <w:t>enugi@schools.am</w:t>
        </w:r>
      </w:hyperlink>
      <w:r w:rsidR="00E718AC" w:rsidRPr="009E20F5">
        <w:rPr>
          <w:rFonts w:ascii="GHEA Grapalat" w:hAnsi="GHEA Grapalat" w:cs="Sylfaen"/>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6CDEE6A"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E718AC">
        <w:rPr>
          <w:rFonts w:ascii="GHEA Grapalat" w:hAnsi="GHEA Grapalat" w:cs="Sylfaen"/>
          <w:i w:val="0"/>
          <w:lang w:val="af-ZA"/>
        </w:rPr>
        <w:t xml:space="preserve"> </w:t>
      </w:r>
      <w:r w:rsidR="00E718AC" w:rsidRPr="000B29E4">
        <w:rPr>
          <w:rFonts w:ascii="GHEA Grapalat" w:hAnsi="GHEA Grapalat"/>
          <w:i w:val="0"/>
          <w:lang w:val="af-ZA"/>
        </w:rPr>
        <w:t>ՀՀ Արմավիրի մարզի «Լենուղու Ջիվանու անվան միջնկարգ դպրոց» ՊՈԱԿ</w:t>
      </w:r>
      <w:r w:rsidR="00C65678">
        <w:rPr>
          <w:rFonts w:ascii="GHEA Grapalat" w:hAnsi="GHEA Grapalat"/>
          <w:i w:val="0"/>
          <w:lang w:val="af-ZA"/>
        </w:rPr>
        <w:t>-ի</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C65678" w:rsidRPr="000B29E4">
        <w:rPr>
          <w:rFonts w:ascii="GHEA Grapalat" w:hAnsi="GHEA Grapalat"/>
          <w:b/>
          <w:i w:val="0"/>
          <w:lang w:val="af-ZA"/>
        </w:rPr>
        <w:t>դպրոցի ճաշարանի վերանորոգման շինաշխատաքներ</w:t>
      </w:r>
      <w:r w:rsidR="00C65678">
        <w:rPr>
          <w:rFonts w:ascii="GHEA Grapalat" w:hAnsi="GHEA Grapalat"/>
          <w:i w:val="0"/>
          <w:lang w:val="af-ZA"/>
        </w:rPr>
        <w:t>ի</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C65678">
        <w:rPr>
          <w:rFonts w:ascii="GHEA Grapalat" w:hAnsi="GHEA Grapalat"/>
          <w:i w:val="0"/>
          <w:lang w:val="af-ZA"/>
        </w:rPr>
        <w:t>«</w:t>
      </w:r>
      <w:r w:rsidR="008E2740">
        <w:rPr>
          <w:rFonts w:ascii="GHEA Grapalat" w:hAnsi="GHEA Grapalat"/>
          <w:i w:val="0"/>
          <w:lang w:val="af-ZA"/>
        </w:rPr>
        <w:t>1</w:t>
      </w:r>
      <w:r w:rsidR="00C65678">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233E61"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2D80CFE8" w:rsidR="001E412B" w:rsidRPr="00233E61" w:rsidRDefault="008E2740" w:rsidP="008E2740">
            <w:pPr>
              <w:jc w:val="center"/>
              <w:rPr>
                <w:rFonts w:ascii="Arial" w:hAnsi="Arial" w:cs="Arial"/>
                <w:b/>
                <w:bCs/>
                <w:sz w:val="20"/>
                <w:szCs w:val="20"/>
                <w:lang w:val="af-ZA"/>
              </w:rPr>
            </w:pPr>
            <w:r w:rsidRPr="00233E61">
              <w:rPr>
                <w:rFonts w:ascii="Arial" w:hAnsi="Arial" w:cs="Arial"/>
                <w:b/>
                <w:bCs/>
                <w:sz w:val="20"/>
                <w:szCs w:val="20"/>
                <w:lang w:val="af-ZA"/>
              </w:rPr>
              <w:t>2</w:t>
            </w:r>
            <w:r w:rsidR="00233E61" w:rsidRPr="00233E61">
              <w:rPr>
                <w:rFonts w:ascii="Arial" w:hAnsi="Arial" w:cs="Arial"/>
                <w:b/>
                <w:bCs/>
                <w:sz w:val="20"/>
                <w:szCs w:val="20"/>
                <w:lang w:val="af-ZA"/>
              </w:rPr>
              <w:t xml:space="preserve"> </w:t>
            </w:r>
            <w:r w:rsidR="00233E61">
              <w:rPr>
                <w:rFonts w:ascii="Arial" w:hAnsi="Arial" w:cs="Arial"/>
                <w:b/>
                <w:bCs/>
                <w:sz w:val="20"/>
                <w:szCs w:val="20"/>
                <w:lang w:val="af-ZA"/>
              </w:rPr>
              <w:t xml:space="preserve">236 </w:t>
            </w:r>
            <w:r w:rsidRPr="00233E61">
              <w:rPr>
                <w:rFonts w:ascii="Arial" w:hAnsi="Arial" w:cs="Arial"/>
                <w:b/>
                <w:bCs/>
                <w:sz w:val="20"/>
                <w:szCs w:val="20"/>
                <w:lang w:val="af-ZA"/>
              </w:rPr>
              <w:t>20</w:t>
            </w:r>
            <w:r w:rsidR="00233E61">
              <w:rPr>
                <w:rFonts w:ascii="Arial" w:hAnsi="Arial" w:cs="Arial"/>
                <w:b/>
                <w:bCs/>
                <w:sz w:val="20"/>
                <w:szCs w:val="20"/>
                <w:lang w:val="af-ZA"/>
              </w:rPr>
              <w:t>0</w:t>
            </w:r>
          </w:p>
        </w:tc>
        <w:tc>
          <w:tcPr>
            <w:tcW w:w="6806" w:type="dxa"/>
            <w:vAlign w:val="center"/>
          </w:tcPr>
          <w:p w14:paraId="36185531" w14:textId="25A9B860" w:rsidR="001E412B" w:rsidRPr="000E6895" w:rsidRDefault="008E2740" w:rsidP="00EF3662">
            <w:pPr>
              <w:pStyle w:val="23"/>
              <w:spacing w:line="240" w:lineRule="auto"/>
              <w:ind w:firstLine="0"/>
              <w:rPr>
                <w:rFonts w:ascii="GHEA Grapalat" w:hAnsi="GHEA Grapalat"/>
                <w:vertAlign w:val="subscript"/>
              </w:rPr>
            </w:pPr>
            <w:r w:rsidRPr="000B29E4">
              <w:rPr>
                <w:rFonts w:ascii="GHEA Grapalat" w:hAnsi="GHEA Grapalat"/>
                <w:b/>
                <w:i/>
              </w:rPr>
              <w:t>դպրոցի ճաշարանի վերանորոգման շինաշխատաքներ</w:t>
            </w:r>
          </w:p>
        </w:tc>
      </w:tr>
    </w:tbl>
    <w:p w14:paraId="1C2711E4" w14:textId="7DB95716" w:rsidR="00096865" w:rsidRDefault="00816505" w:rsidP="0031626F">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4A4ECFAB" w14:textId="4C81A385" w:rsidR="002677F9" w:rsidRDefault="002677F9" w:rsidP="0031626F">
      <w:pPr>
        <w:pStyle w:val="23"/>
        <w:spacing w:line="240" w:lineRule="auto"/>
        <w:ind w:firstLine="567"/>
        <w:rPr>
          <w:rFonts w:ascii="GHEA Grapalat" w:hAnsi="GHEA Grapalat"/>
        </w:rPr>
      </w:pPr>
    </w:p>
    <w:p w14:paraId="3738D9CD" w14:textId="77777777" w:rsidR="002677F9" w:rsidRPr="004A72E9" w:rsidRDefault="002677F9" w:rsidP="002677F9">
      <w:pPr>
        <w:jc w:val="both"/>
        <w:rPr>
          <w:rFonts w:ascii="GHEA Grapalat" w:hAnsi="GHEA Grapalat" w:cs="Sylfaen"/>
          <w:sz w:val="20"/>
          <w:szCs w:val="20"/>
          <w:lang w:val="af-ZA"/>
        </w:rPr>
      </w:pPr>
      <w:bookmarkStart w:id="2" w:name="_Hlk129855354"/>
      <w:r w:rsidRPr="004A72E9">
        <w:rPr>
          <w:rFonts w:ascii="GHEA Grapalat" w:hAnsi="GHEA Grapalat" w:cs="Sylfaen"/>
          <w:sz w:val="20"/>
          <w:szCs w:val="20"/>
          <w:lang w:val="es-ES"/>
        </w:rPr>
        <w:t>Սույն</w:t>
      </w:r>
      <w:r w:rsidRPr="004A72E9">
        <w:rPr>
          <w:rFonts w:ascii="GHEA Grapalat" w:hAnsi="GHEA Grapalat" w:cs="Times Armenian"/>
          <w:sz w:val="20"/>
          <w:szCs w:val="20"/>
          <w:lang w:val="af-ZA"/>
        </w:rPr>
        <w:t xml:space="preserve"> </w:t>
      </w:r>
      <w:r w:rsidRPr="004A72E9">
        <w:rPr>
          <w:rFonts w:ascii="GHEA Grapalat" w:hAnsi="GHEA Grapalat" w:cs="Sylfaen"/>
          <w:sz w:val="20"/>
          <w:szCs w:val="20"/>
          <w:lang w:val="es-ES"/>
        </w:rPr>
        <w:t>հրավերով</w:t>
      </w:r>
      <w:r w:rsidRPr="004A72E9">
        <w:rPr>
          <w:rFonts w:ascii="GHEA Grapalat" w:hAnsi="GHEA Grapalat" w:cs="Times Armenian"/>
          <w:sz w:val="20"/>
          <w:szCs w:val="20"/>
          <w:lang w:val="af-ZA"/>
        </w:rPr>
        <w:t xml:space="preserve"> </w:t>
      </w:r>
      <w:r w:rsidRPr="004A72E9">
        <w:rPr>
          <w:rFonts w:ascii="GHEA Grapalat" w:hAnsi="GHEA Grapalat" w:cs="Sylfaen"/>
          <w:sz w:val="20"/>
          <w:szCs w:val="20"/>
          <w:lang w:val="es-ES"/>
        </w:rPr>
        <w:t>նախատեսված</w:t>
      </w:r>
      <w:r w:rsidRPr="004A72E9">
        <w:rPr>
          <w:rFonts w:ascii="GHEA Grapalat" w:hAnsi="GHEA Grapalat" w:cs="Times Armenian"/>
          <w:sz w:val="20"/>
          <w:szCs w:val="20"/>
          <w:lang w:val="af-ZA"/>
        </w:rPr>
        <w:t xml:space="preserve"> աշխատանքների կատարման </w:t>
      </w:r>
      <w:r w:rsidRPr="004A72E9">
        <w:rPr>
          <w:rFonts w:ascii="GHEA Grapalat" w:hAnsi="GHEA Grapalat" w:cs="Sylfaen"/>
          <w:sz w:val="20"/>
          <w:szCs w:val="20"/>
          <w:lang w:val="es-ES"/>
        </w:rPr>
        <w:t>համար</w:t>
      </w:r>
      <w:r w:rsidRPr="004A72E9">
        <w:rPr>
          <w:rFonts w:ascii="GHEA Grapalat" w:hAnsi="GHEA Grapalat" w:cs="Times Armenian"/>
          <w:sz w:val="20"/>
          <w:szCs w:val="20"/>
          <w:lang w:val="af-ZA"/>
        </w:rPr>
        <w:t xml:space="preserve"> </w:t>
      </w:r>
      <w:r w:rsidRPr="004A72E9">
        <w:rPr>
          <w:rFonts w:ascii="GHEA Grapalat" w:hAnsi="GHEA Grapalat" w:cs="Sylfaen"/>
          <w:sz w:val="20"/>
          <w:szCs w:val="20"/>
          <w:lang w:val="es-ES"/>
        </w:rPr>
        <w:t>պահանջվում</w:t>
      </w:r>
      <w:r w:rsidRPr="004A72E9">
        <w:rPr>
          <w:rFonts w:ascii="GHEA Grapalat" w:hAnsi="GHEA Grapalat" w:cs="Times Armenian"/>
          <w:sz w:val="20"/>
          <w:szCs w:val="20"/>
          <w:lang w:val="af-ZA"/>
        </w:rPr>
        <w:t xml:space="preserve"> </w:t>
      </w:r>
      <w:r>
        <w:rPr>
          <w:rFonts w:ascii="GHEA Grapalat" w:hAnsi="GHEA Grapalat" w:cs="Sylfaen"/>
          <w:sz w:val="20"/>
          <w:szCs w:val="20"/>
          <w:lang w:val="af-ZA"/>
        </w:rPr>
        <w:t>է</w:t>
      </w:r>
      <w:r w:rsidRPr="004A72E9">
        <w:rPr>
          <w:rFonts w:ascii="GHEA Grapalat" w:hAnsi="GHEA Grapalat" w:cs="Times Armenian"/>
          <w:sz w:val="20"/>
          <w:szCs w:val="20"/>
          <w:lang w:val="af-ZA"/>
        </w:rPr>
        <w:t xml:space="preserve"> </w:t>
      </w:r>
      <w:r w:rsidRPr="004A72E9">
        <w:rPr>
          <w:rFonts w:ascii="GHEA Grapalat" w:hAnsi="GHEA Grapalat" w:cs="Sylfaen"/>
          <w:sz w:val="20"/>
          <w:szCs w:val="20"/>
          <w:lang w:val="es-ES"/>
        </w:rPr>
        <w:t>հետևյալ</w:t>
      </w:r>
      <w:r w:rsidRPr="004A72E9">
        <w:rPr>
          <w:rFonts w:ascii="GHEA Grapalat" w:hAnsi="GHEA Grapalat" w:cs="Times Armenian"/>
          <w:sz w:val="20"/>
          <w:szCs w:val="20"/>
          <w:lang w:val="af-ZA"/>
        </w:rPr>
        <w:t xml:space="preserve"> </w:t>
      </w:r>
      <w:r w:rsidRPr="004A72E9">
        <w:rPr>
          <w:rFonts w:ascii="GHEA Grapalat" w:hAnsi="GHEA Grapalat" w:cs="Sylfaen"/>
          <w:sz w:val="20"/>
          <w:szCs w:val="20"/>
          <w:lang w:val="es-ES"/>
        </w:rPr>
        <w:t>լիցենզի</w:t>
      </w:r>
      <w:r>
        <w:rPr>
          <w:rFonts w:ascii="GHEA Grapalat" w:hAnsi="GHEA Grapalat" w:cs="Sylfaen"/>
          <w:sz w:val="20"/>
          <w:szCs w:val="20"/>
          <w:lang w:val="es-ES"/>
        </w:rPr>
        <w:t>ան</w:t>
      </w:r>
      <w:r w:rsidRPr="004A72E9">
        <w:rPr>
          <w:rFonts w:ascii="GHEA Grapalat" w:hAnsi="GHEA Grapalat" w:cs="Sylfaen"/>
          <w:sz w:val="20"/>
          <w:szCs w:val="20"/>
          <w:lang w:val="af-ZA"/>
        </w:rPr>
        <w:t>.</w:t>
      </w:r>
    </w:p>
    <w:p w14:paraId="1B0852DC" w14:textId="77777777" w:rsidR="002677F9" w:rsidRPr="004A72E9" w:rsidRDefault="002677F9" w:rsidP="002677F9">
      <w:pPr>
        <w:jc w:val="both"/>
        <w:rPr>
          <w:rFonts w:ascii="GHEA Grapalat" w:hAnsi="GHEA Grapalat" w:cs="Sylfaen"/>
          <w:sz w:val="20"/>
          <w:szCs w:val="20"/>
          <w:lang w:val="af-ZA"/>
        </w:rPr>
      </w:pPr>
    </w:p>
    <w:p w14:paraId="295F7D0B" w14:textId="77777777" w:rsidR="002677F9" w:rsidRPr="00737C17" w:rsidRDefault="002677F9" w:rsidP="002677F9">
      <w:pPr>
        <w:ind w:firstLine="567"/>
        <w:jc w:val="both"/>
        <w:rPr>
          <w:rFonts w:ascii="GHEA Grapalat" w:hAnsi="GHEA Grapalat"/>
          <w:sz w:val="20"/>
          <w:szCs w:val="2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2677F9" w:rsidRPr="00737C17" w14:paraId="143C2B47" w14:textId="77777777" w:rsidTr="00AF1DCC">
        <w:tc>
          <w:tcPr>
            <w:tcW w:w="1611" w:type="dxa"/>
          </w:tcPr>
          <w:p w14:paraId="4F4CCE89" w14:textId="77777777" w:rsidR="002677F9" w:rsidRPr="00737C17" w:rsidRDefault="002677F9" w:rsidP="00AF1DCC">
            <w:pPr>
              <w:tabs>
                <w:tab w:val="left" w:pos="1134"/>
              </w:tabs>
              <w:jc w:val="center"/>
              <w:rPr>
                <w:rFonts w:ascii="GHEA Grapalat" w:hAnsi="GHEA Grapalat"/>
                <w:sz w:val="20"/>
                <w:szCs w:val="20"/>
                <w:lang w:val="es-ES"/>
              </w:rPr>
            </w:pPr>
            <w:r w:rsidRPr="00737C17">
              <w:rPr>
                <w:rFonts w:ascii="GHEA Grapalat" w:hAnsi="GHEA Grapalat" w:cs="Sylfaen"/>
                <w:bCs/>
                <w:iCs/>
                <w:sz w:val="20"/>
                <w:szCs w:val="20"/>
                <w:lang w:val="es-ES"/>
              </w:rPr>
              <w:t>Չափաբաժնի</w:t>
            </w:r>
            <w:r w:rsidRPr="00737C17">
              <w:rPr>
                <w:rFonts w:ascii="GHEA Grapalat" w:hAnsi="GHEA Grapalat" w:cs="Times Armenian"/>
                <w:bCs/>
                <w:iCs/>
                <w:sz w:val="20"/>
                <w:szCs w:val="20"/>
                <w:lang w:val="es-ES"/>
              </w:rPr>
              <w:t xml:space="preserve"> </w:t>
            </w:r>
            <w:r w:rsidRPr="00737C17">
              <w:rPr>
                <w:rFonts w:ascii="GHEA Grapalat" w:hAnsi="GHEA Grapalat" w:cs="Sylfaen"/>
                <w:bCs/>
                <w:iCs/>
                <w:sz w:val="20"/>
                <w:szCs w:val="20"/>
                <w:lang w:val="es-ES"/>
              </w:rPr>
              <w:t>համարը</w:t>
            </w:r>
          </w:p>
        </w:tc>
        <w:tc>
          <w:tcPr>
            <w:tcW w:w="5193" w:type="dxa"/>
            <w:vAlign w:val="center"/>
          </w:tcPr>
          <w:p w14:paraId="509C38CF" w14:textId="77777777" w:rsidR="002677F9" w:rsidRPr="00737C17" w:rsidRDefault="002677F9" w:rsidP="00AF1DCC">
            <w:pPr>
              <w:jc w:val="center"/>
              <w:rPr>
                <w:rFonts w:ascii="GHEA Grapalat" w:hAnsi="GHEA Grapalat"/>
                <w:bCs/>
                <w:iCs/>
                <w:sz w:val="20"/>
                <w:szCs w:val="20"/>
                <w:lang w:val="es-ES"/>
              </w:rPr>
            </w:pPr>
            <w:r w:rsidRPr="00737C17">
              <w:rPr>
                <w:rFonts w:ascii="GHEA Grapalat" w:hAnsi="GHEA Grapalat" w:cs="Sylfaen"/>
                <w:sz w:val="20"/>
                <w:szCs w:val="20"/>
                <w:lang w:val="es-ES"/>
              </w:rPr>
              <w:t>Պահանջվող</w:t>
            </w:r>
            <w:r w:rsidRPr="00737C17">
              <w:rPr>
                <w:rFonts w:ascii="GHEA Grapalat" w:hAnsi="GHEA Grapalat" w:cs="Times Armenian"/>
                <w:sz w:val="20"/>
                <w:szCs w:val="20"/>
                <w:lang w:val="es-ES"/>
              </w:rPr>
              <w:t xml:space="preserve"> </w:t>
            </w:r>
            <w:r w:rsidRPr="00737C17">
              <w:rPr>
                <w:rFonts w:ascii="GHEA Grapalat" w:hAnsi="GHEA Grapalat" w:cs="Sylfaen"/>
                <w:sz w:val="20"/>
                <w:szCs w:val="20"/>
                <w:lang w:val="es-ES"/>
              </w:rPr>
              <w:t>լիցենզիայի</w:t>
            </w:r>
            <w:r w:rsidRPr="00737C17">
              <w:rPr>
                <w:rFonts w:ascii="GHEA Grapalat" w:hAnsi="GHEA Grapalat" w:cs="Times Armenian"/>
                <w:sz w:val="20"/>
                <w:szCs w:val="20"/>
                <w:lang w:val="es-ES"/>
              </w:rPr>
              <w:t xml:space="preserve"> </w:t>
            </w:r>
            <w:r w:rsidRPr="00737C17">
              <w:rPr>
                <w:rFonts w:ascii="GHEA Grapalat" w:hAnsi="GHEA Grapalat" w:cs="Sylfaen"/>
                <w:sz w:val="20"/>
                <w:szCs w:val="20"/>
                <w:lang w:val="es-ES"/>
              </w:rPr>
              <w:t>տեսակը</w:t>
            </w:r>
          </w:p>
        </w:tc>
      </w:tr>
      <w:tr w:rsidR="002677F9" w:rsidRPr="00674B63" w14:paraId="253E2EEE" w14:textId="77777777" w:rsidTr="00AF1DCC">
        <w:trPr>
          <w:trHeight w:val="435"/>
        </w:trPr>
        <w:tc>
          <w:tcPr>
            <w:tcW w:w="1611" w:type="dxa"/>
            <w:vAlign w:val="center"/>
          </w:tcPr>
          <w:p w14:paraId="6355009B" w14:textId="77777777" w:rsidR="002677F9" w:rsidRPr="00737C17" w:rsidRDefault="002677F9" w:rsidP="00AF1DCC">
            <w:pPr>
              <w:jc w:val="center"/>
              <w:rPr>
                <w:rFonts w:ascii="GHEA Grapalat" w:hAnsi="GHEA Grapalat"/>
                <w:sz w:val="20"/>
                <w:szCs w:val="20"/>
                <w:lang w:val="ru-RU"/>
              </w:rPr>
            </w:pPr>
            <w:r w:rsidRPr="00737C17">
              <w:rPr>
                <w:rFonts w:ascii="GHEA Grapalat" w:hAnsi="GHEA Grapalat"/>
                <w:sz w:val="20"/>
                <w:szCs w:val="20"/>
                <w:lang w:val="es-ES"/>
              </w:rPr>
              <w:t>1</w:t>
            </w:r>
          </w:p>
        </w:tc>
        <w:tc>
          <w:tcPr>
            <w:tcW w:w="5193" w:type="dxa"/>
            <w:tcBorders>
              <w:top w:val="outset" w:sz="6" w:space="0" w:color="auto"/>
              <w:left w:val="outset" w:sz="6" w:space="0" w:color="auto"/>
              <w:bottom w:val="outset" w:sz="6" w:space="0" w:color="auto"/>
              <w:right w:val="outset" w:sz="6" w:space="0" w:color="auto"/>
            </w:tcBorders>
          </w:tcPr>
          <w:p w14:paraId="4F0534E4" w14:textId="77777777" w:rsidR="002677F9" w:rsidRPr="00737C17" w:rsidRDefault="002677F9" w:rsidP="00AF1DCC">
            <w:pPr>
              <w:jc w:val="center"/>
              <w:rPr>
                <w:rFonts w:ascii="GHEA Grapalat" w:hAnsi="GHEA Grapalat"/>
                <w:b/>
                <w:bCs/>
                <w:sz w:val="21"/>
                <w:szCs w:val="21"/>
                <w:lang w:val="ru-RU" w:eastAsia="ru-RU"/>
              </w:rPr>
            </w:pPr>
            <w:r w:rsidRPr="00737C17">
              <w:rPr>
                <w:rFonts w:ascii="GHEA Grapalat" w:hAnsi="GHEA Grapalat"/>
                <w:b/>
                <w:bCs/>
                <w:sz w:val="21"/>
                <w:szCs w:val="21"/>
                <w:lang w:val="ru-RU" w:eastAsia="ru-RU"/>
              </w:rPr>
              <w:t xml:space="preserve">2.3. </w:t>
            </w:r>
            <w:r w:rsidRPr="00737C17">
              <w:rPr>
                <w:rFonts w:ascii="GHEA Grapalat" w:hAnsi="GHEA Grapalat"/>
                <w:b/>
                <w:bCs/>
                <w:sz w:val="21"/>
                <w:szCs w:val="21"/>
                <w:lang w:eastAsia="ru-RU"/>
              </w:rPr>
              <w:t>Շինարարության</w:t>
            </w:r>
            <w:r w:rsidRPr="00737C17">
              <w:rPr>
                <w:rFonts w:ascii="GHEA Grapalat" w:hAnsi="GHEA Grapalat"/>
                <w:b/>
                <w:bCs/>
                <w:sz w:val="21"/>
                <w:szCs w:val="21"/>
                <w:lang w:val="ru-RU" w:eastAsia="ru-RU"/>
              </w:rPr>
              <w:t xml:space="preserve"> </w:t>
            </w:r>
            <w:r w:rsidRPr="00737C17">
              <w:rPr>
                <w:rFonts w:ascii="GHEA Grapalat" w:hAnsi="GHEA Grapalat"/>
                <w:b/>
                <w:bCs/>
                <w:sz w:val="21"/>
                <w:szCs w:val="21"/>
                <w:lang w:eastAsia="ru-RU"/>
              </w:rPr>
              <w:t>իրականացում</w:t>
            </w:r>
          </w:p>
          <w:p w14:paraId="15CAEEF7" w14:textId="77777777" w:rsidR="002677F9" w:rsidRPr="00737C17" w:rsidRDefault="002677F9" w:rsidP="00AF1DCC">
            <w:pPr>
              <w:jc w:val="center"/>
              <w:rPr>
                <w:rFonts w:ascii="GHEA Grapalat" w:hAnsi="GHEA Grapalat" w:cs="Times Armenian"/>
                <w:sz w:val="20"/>
                <w:szCs w:val="20"/>
                <w:lang w:val="ru-RU"/>
              </w:rPr>
            </w:pPr>
            <w:r w:rsidRPr="00737C17">
              <w:rPr>
                <w:rFonts w:ascii="GHEA Grapalat" w:hAnsi="GHEA Grapalat"/>
                <w:sz w:val="21"/>
                <w:szCs w:val="21"/>
                <w:lang w:val="ru-RU" w:eastAsia="ru-RU"/>
              </w:rPr>
              <w:t xml:space="preserve">2.3.1. </w:t>
            </w:r>
            <w:r w:rsidRPr="00737C17">
              <w:rPr>
                <w:rFonts w:ascii="GHEA Grapalat" w:hAnsi="GHEA Grapalat"/>
                <w:sz w:val="21"/>
                <w:szCs w:val="21"/>
                <w:lang w:eastAsia="ru-RU"/>
              </w:rPr>
              <w:t>բնակելի</w:t>
            </w:r>
            <w:r w:rsidRPr="00737C17">
              <w:rPr>
                <w:rFonts w:ascii="GHEA Grapalat" w:hAnsi="GHEA Grapalat"/>
                <w:sz w:val="21"/>
                <w:szCs w:val="21"/>
                <w:lang w:val="ru-RU" w:eastAsia="ru-RU"/>
              </w:rPr>
              <w:t xml:space="preserve">, </w:t>
            </w:r>
            <w:r w:rsidRPr="00737C17">
              <w:rPr>
                <w:rFonts w:ascii="GHEA Grapalat" w:hAnsi="GHEA Grapalat"/>
                <w:sz w:val="21"/>
                <w:szCs w:val="21"/>
                <w:lang w:eastAsia="ru-RU"/>
              </w:rPr>
              <w:t>հասարակական</w:t>
            </w:r>
            <w:r w:rsidRPr="00737C17">
              <w:rPr>
                <w:rFonts w:ascii="GHEA Grapalat" w:hAnsi="GHEA Grapalat"/>
                <w:sz w:val="21"/>
                <w:szCs w:val="21"/>
                <w:lang w:val="ru-RU" w:eastAsia="ru-RU"/>
              </w:rPr>
              <w:t xml:space="preserve"> </w:t>
            </w:r>
            <w:r w:rsidRPr="00737C17">
              <w:rPr>
                <w:rFonts w:ascii="GHEA Grapalat" w:hAnsi="GHEA Grapalat"/>
                <w:sz w:val="21"/>
                <w:szCs w:val="21"/>
                <w:lang w:eastAsia="ru-RU"/>
              </w:rPr>
              <w:t>և</w:t>
            </w:r>
            <w:r w:rsidRPr="00737C17">
              <w:rPr>
                <w:rFonts w:ascii="GHEA Grapalat" w:hAnsi="GHEA Grapalat"/>
                <w:sz w:val="21"/>
                <w:szCs w:val="21"/>
                <w:lang w:val="ru-RU" w:eastAsia="ru-RU"/>
              </w:rPr>
              <w:t xml:space="preserve"> </w:t>
            </w:r>
            <w:r w:rsidRPr="00737C17">
              <w:rPr>
                <w:rFonts w:ascii="GHEA Grapalat" w:hAnsi="GHEA Grapalat"/>
                <w:sz w:val="21"/>
                <w:szCs w:val="21"/>
                <w:lang w:eastAsia="ru-RU"/>
              </w:rPr>
              <w:t>արտադրական</w:t>
            </w:r>
            <w:r w:rsidRPr="00737C17">
              <w:rPr>
                <w:rFonts w:ascii="GHEA Grapalat" w:hAnsi="GHEA Grapalat"/>
                <w:sz w:val="21"/>
                <w:szCs w:val="21"/>
                <w:lang w:val="ru-RU" w:eastAsia="ru-RU"/>
              </w:rPr>
              <w:t xml:space="preserve"> </w:t>
            </w:r>
            <w:r w:rsidRPr="00737C17">
              <w:rPr>
                <w:rFonts w:ascii="GHEA Grapalat" w:hAnsi="GHEA Grapalat"/>
                <w:sz w:val="21"/>
                <w:szCs w:val="21"/>
                <w:lang w:eastAsia="ru-RU"/>
              </w:rPr>
              <w:t>կառույցներ</w:t>
            </w:r>
            <w:r w:rsidRPr="00737C17">
              <w:rPr>
                <w:rFonts w:ascii="GHEA Grapalat" w:hAnsi="GHEA Grapalat"/>
                <w:sz w:val="21"/>
                <w:szCs w:val="21"/>
                <w:lang w:val="ru-RU" w:eastAsia="ru-RU"/>
              </w:rPr>
              <w:t xml:space="preserve"> (</w:t>
            </w:r>
            <w:r w:rsidRPr="00737C17">
              <w:rPr>
                <w:rFonts w:ascii="GHEA Grapalat" w:hAnsi="GHEA Grapalat"/>
                <w:sz w:val="21"/>
                <w:szCs w:val="21"/>
                <w:lang w:eastAsia="ru-RU"/>
              </w:rPr>
              <w:t>առնվազն</w:t>
            </w:r>
            <w:r w:rsidRPr="00737C17">
              <w:rPr>
                <w:rFonts w:ascii="GHEA Grapalat" w:hAnsi="GHEA Grapalat"/>
                <w:sz w:val="21"/>
                <w:szCs w:val="21"/>
                <w:lang w:val="ru-RU" w:eastAsia="ru-RU"/>
              </w:rPr>
              <w:t xml:space="preserve"> </w:t>
            </w:r>
            <w:r w:rsidRPr="00737C17">
              <w:rPr>
                <w:rFonts w:ascii="GHEA Grapalat" w:hAnsi="GHEA Grapalat"/>
                <w:sz w:val="21"/>
                <w:szCs w:val="21"/>
                <w:lang w:val="hy-AM" w:eastAsia="ru-RU"/>
              </w:rPr>
              <w:t>3</w:t>
            </w:r>
            <w:r w:rsidRPr="00737C17">
              <w:rPr>
                <w:rFonts w:ascii="GHEA Grapalat" w:hAnsi="GHEA Grapalat"/>
                <w:sz w:val="21"/>
                <w:szCs w:val="21"/>
                <w:lang w:val="ru-RU" w:eastAsia="ru-RU"/>
              </w:rPr>
              <w:t>-</w:t>
            </w:r>
            <w:r w:rsidRPr="00737C17">
              <w:rPr>
                <w:rFonts w:ascii="GHEA Grapalat" w:hAnsi="GHEA Grapalat"/>
                <w:sz w:val="21"/>
                <w:szCs w:val="21"/>
                <w:lang w:eastAsia="ru-RU"/>
              </w:rPr>
              <w:t>րդ</w:t>
            </w:r>
            <w:r w:rsidRPr="00737C17">
              <w:rPr>
                <w:rFonts w:ascii="GHEA Grapalat" w:hAnsi="GHEA Grapalat"/>
                <w:sz w:val="21"/>
                <w:szCs w:val="21"/>
                <w:lang w:val="ru-RU" w:eastAsia="ru-RU"/>
              </w:rPr>
              <w:t xml:space="preserve"> </w:t>
            </w:r>
            <w:r w:rsidRPr="00737C17">
              <w:rPr>
                <w:rFonts w:ascii="GHEA Grapalat" w:hAnsi="GHEA Grapalat"/>
                <w:sz w:val="21"/>
                <w:szCs w:val="21"/>
                <w:lang w:eastAsia="ru-RU"/>
              </w:rPr>
              <w:t>դասի</w:t>
            </w:r>
            <w:r w:rsidRPr="00737C17">
              <w:rPr>
                <w:rFonts w:ascii="GHEA Grapalat" w:hAnsi="GHEA Grapalat"/>
                <w:sz w:val="21"/>
                <w:szCs w:val="21"/>
                <w:lang w:val="ru-RU" w:eastAsia="ru-RU"/>
              </w:rPr>
              <w:t xml:space="preserve"> </w:t>
            </w:r>
            <w:r w:rsidRPr="00737C17">
              <w:rPr>
                <w:rFonts w:ascii="GHEA Grapalat" w:hAnsi="GHEA Grapalat"/>
                <w:sz w:val="21"/>
                <w:szCs w:val="21"/>
                <w:lang w:eastAsia="ru-RU"/>
              </w:rPr>
              <w:t>գործունեության</w:t>
            </w:r>
            <w:r w:rsidRPr="00737C17">
              <w:rPr>
                <w:rFonts w:ascii="GHEA Grapalat" w:hAnsi="GHEA Grapalat"/>
                <w:sz w:val="21"/>
                <w:szCs w:val="21"/>
                <w:lang w:val="ru-RU" w:eastAsia="ru-RU"/>
              </w:rPr>
              <w:t>)</w:t>
            </w:r>
          </w:p>
        </w:tc>
      </w:tr>
      <w:bookmarkEnd w:id="2"/>
    </w:tbl>
    <w:p w14:paraId="5D9B38F3" w14:textId="77777777" w:rsidR="002677F9" w:rsidRPr="00737C17" w:rsidRDefault="002677F9" w:rsidP="002677F9">
      <w:pPr>
        <w:ind w:firstLine="567"/>
        <w:rPr>
          <w:rFonts w:ascii="GHEA Grapalat" w:hAnsi="GHEA Grapalat" w:cs="Sylfaen"/>
          <w:i/>
          <w:sz w:val="20"/>
          <w:lang w:val="ru-RU"/>
        </w:rPr>
      </w:pPr>
    </w:p>
    <w:p w14:paraId="246AFB56" w14:textId="77777777" w:rsidR="002677F9" w:rsidRPr="002677F9" w:rsidRDefault="002677F9" w:rsidP="0031626F">
      <w:pPr>
        <w:pStyle w:val="23"/>
        <w:spacing w:line="240" w:lineRule="auto"/>
        <w:ind w:firstLine="567"/>
        <w:rPr>
          <w:rFonts w:ascii="GHEA Grapalat" w:hAnsi="GHEA Grapalat"/>
          <w:lang w:val="ru-RU"/>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8E2740"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4"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5"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5"/>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4"/>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7A281F" w:rsidRDefault="00096865" w:rsidP="003E093F">
      <w:pPr>
        <w:ind w:firstLine="567"/>
        <w:jc w:val="both"/>
        <w:rPr>
          <w:rFonts w:ascii="GHEA Grapalat" w:hAnsi="GHEA Grapalat" w:cs="Arial"/>
          <w:b/>
          <w:sz w:val="20"/>
          <w:lang w:val="hy-AM"/>
        </w:rPr>
      </w:pPr>
      <w:r w:rsidRPr="007A281F">
        <w:rPr>
          <w:rFonts w:ascii="GHEA Grapalat" w:hAnsi="GHEA Grapalat" w:cs="Arial Armenian"/>
          <w:b/>
          <w:sz w:val="20"/>
          <w:lang w:val="hy-AM"/>
        </w:rPr>
        <w:lastRenderedPageBreak/>
        <w:t>2.</w:t>
      </w:r>
      <w:r w:rsidR="007968A3" w:rsidRPr="007A281F">
        <w:rPr>
          <w:rFonts w:ascii="GHEA Grapalat" w:hAnsi="GHEA Grapalat" w:cs="Arial Armenian"/>
          <w:b/>
          <w:sz w:val="20"/>
          <w:lang w:val="hy-AM"/>
        </w:rPr>
        <w:t>4</w:t>
      </w:r>
      <w:r w:rsidR="00773485" w:rsidRPr="007A281F">
        <w:rPr>
          <w:rFonts w:ascii="GHEA Grapalat" w:hAnsi="GHEA Grapalat" w:cs="Arial Armenian"/>
          <w:b/>
          <w:sz w:val="20"/>
          <w:lang w:val="hy-AM"/>
        </w:rPr>
        <w:t xml:space="preserve"> </w:t>
      </w:r>
      <w:r w:rsidRPr="007A281F">
        <w:rPr>
          <w:rFonts w:ascii="GHEA Grapalat" w:hAnsi="GHEA Grapalat" w:cs="Sylfaen"/>
          <w:b/>
          <w:sz w:val="20"/>
          <w:lang w:val="hy-AM"/>
        </w:rPr>
        <w:t>Մասնակիցը</w:t>
      </w:r>
      <w:r w:rsidRPr="007A281F">
        <w:rPr>
          <w:rFonts w:ascii="GHEA Grapalat" w:hAnsi="GHEA Grapalat" w:cs="Arial"/>
          <w:b/>
          <w:sz w:val="20"/>
          <w:lang w:val="hy-AM"/>
        </w:rPr>
        <w:t xml:space="preserve"> </w:t>
      </w:r>
      <w:r w:rsidR="003A7A32" w:rsidRPr="007A281F">
        <w:rPr>
          <w:rFonts w:ascii="GHEA Grapalat" w:hAnsi="GHEA Grapalat" w:cs="Arial"/>
          <w:b/>
          <w:sz w:val="20"/>
          <w:lang w:val="hy-AM"/>
        </w:rPr>
        <w:t>ընտրված մասնակից ճանաչվելու դեպքում</w:t>
      </w:r>
      <w:r w:rsidR="00217530" w:rsidRPr="007A281F">
        <w:rPr>
          <w:rFonts w:ascii="GHEA Grapalat" w:hAnsi="GHEA Grapalat"/>
          <w:b/>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3"/>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26546B5B"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w:t>
      </w:r>
      <w:r w:rsidR="008E2740">
        <w:rPr>
          <w:rFonts w:ascii="GHEA Grapalat" w:hAnsi="GHEA Grapalat" w:cs="Sylfaen"/>
          <w:szCs w:val="24"/>
          <w:lang w:val="hy-AM"/>
        </w:rPr>
        <w:t xml:space="preserve">հրապարակվելու օրվանից հաշված </w:t>
      </w:r>
      <w:r w:rsidR="008E2740" w:rsidRPr="008E2740">
        <w:rPr>
          <w:rFonts w:ascii="GHEA Grapalat" w:hAnsi="GHEA Grapalat" w:cs="Sylfaen"/>
          <w:b/>
          <w:sz w:val="22"/>
          <w:szCs w:val="24"/>
          <w:lang w:val="hy-AM"/>
        </w:rPr>
        <w:t>«7</w:t>
      </w:r>
      <w:r w:rsidR="00B61894" w:rsidRPr="008E2740">
        <w:rPr>
          <w:rFonts w:ascii="GHEA Grapalat" w:hAnsi="GHEA Grapalat" w:cs="Sylfaen"/>
          <w:b/>
          <w:sz w:val="22"/>
          <w:szCs w:val="24"/>
          <w:lang w:val="hy-AM"/>
        </w:rPr>
        <w:t>»րդ</w:t>
      </w:r>
      <w:r w:rsidR="00B61894" w:rsidRPr="008E2740">
        <w:rPr>
          <w:rFonts w:ascii="GHEA Grapalat" w:hAnsi="GHEA Grapalat" w:cs="Sylfaen"/>
          <w:sz w:val="22"/>
          <w:szCs w:val="24"/>
          <w:lang w:val="hy-AM"/>
        </w:rPr>
        <w:t xml:space="preserve"> </w:t>
      </w:r>
      <w:r w:rsidR="00B61894" w:rsidRPr="004605D7">
        <w:rPr>
          <w:rFonts w:ascii="GHEA Grapalat" w:hAnsi="GHEA Grapalat" w:cs="Sylfaen"/>
          <w:szCs w:val="24"/>
          <w:lang w:val="hy-AM"/>
        </w:rPr>
        <w:t>օրվա ժամը «</w:t>
      </w:r>
      <w:r w:rsidR="008E2740" w:rsidRPr="008E2740">
        <w:rPr>
          <w:rFonts w:ascii="GHEA Grapalat" w:hAnsi="GHEA Grapalat" w:cs="Sylfaen"/>
          <w:b/>
          <w:sz w:val="24"/>
          <w:szCs w:val="24"/>
          <w:lang w:val="hy-AM"/>
        </w:rPr>
        <w:t>09:30</w:t>
      </w:r>
      <w:r w:rsidR="00B61894" w:rsidRPr="004605D7">
        <w:rPr>
          <w:rFonts w:ascii="GHEA Grapalat" w:hAnsi="GHEA Grapalat" w:cs="Sylfaen"/>
          <w:szCs w:val="24"/>
          <w:lang w:val="hy-AM"/>
        </w:rPr>
        <w:t xml:space="preserve">»-ն, </w:t>
      </w:r>
      <w:r w:rsidR="008E2740" w:rsidRPr="008E2740">
        <w:rPr>
          <w:rFonts w:ascii="GHEA Grapalat" w:hAnsi="GHEA Grapalat"/>
          <w:b/>
          <w:i/>
        </w:rPr>
        <w:t>ՀՀ Արմավիրի մարզ, գ.Լենուղի, 7 փ, 38 շենք</w:t>
      </w:r>
      <w:r w:rsidR="00B61894" w:rsidRPr="004605D7">
        <w:rPr>
          <w:rFonts w:ascii="GHEA Grapalat" w:hAnsi="GHEA Grapalat" w:cs="Sylfaen"/>
          <w:szCs w:val="24"/>
          <w:lang w:val="hy-AM"/>
        </w:rPr>
        <w:t xml:space="preserve"> հասցեով:</w:t>
      </w:r>
    </w:p>
    <w:p w14:paraId="5BA91ACF" w14:textId="77777777"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Pr="004605D7">
        <w:rPr>
          <w:rFonts w:ascii="GHEA Grapalat" w:hAnsi="GHEA Grapalat" w:cs="Sylfaen"/>
          <w:sz w:val="24"/>
          <w:szCs w:val="24"/>
          <w:vertAlign w:val="subscript"/>
          <w:lang w:val="hy-AM"/>
        </w:rPr>
        <w:t>հանձնաժողովի քարտուղարի անուն ազգանունը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 xml:space="preserve">1) </w:t>
      </w:r>
      <w:r w:rsidRPr="008E2740">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8E2740">
        <w:rPr>
          <w:rFonts w:ascii="GHEA Grapalat" w:hAnsi="GHEA Grapalat" w:cs="Sylfaen"/>
          <w:b/>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E2740">
        <w:rPr>
          <w:rFonts w:ascii="GHEA Grapalat" w:hAnsi="GHEA Grapalat" w:cs="Sylfaen"/>
          <w:b/>
          <w:sz w:val="20"/>
          <w:szCs w:val="24"/>
          <w:lang w:val="hy-AM" w:eastAsia="en-US"/>
        </w:rPr>
        <w:t>իրական շահառուների վերաբերյալ հայտարարագիր՝ համաձայն հավելված 1-ի</w:t>
      </w:r>
      <w:r w:rsidR="00807F3D" w:rsidRPr="00807F3D">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4"/>
      </w:r>
    </w:p>
    <w:bookmarkEnd w:id="7"/>
    <w:p w14:paraId="00E609F8" w14:textId="355F9522" w:rsidR="006C3115" w:rsidRPr="008E2740" w:rsidRDefault="003850A0" w:rsidP="008E2740">
      <w:pPr>
        <w:pStyle w:val="norm"/>
        <w:spacing w:line="240" w:lineRule="auto"/>
        <w:rPr>
          <w:rFonts w:ascii="GHEA Grapalat" w:hAnsi="GHEA Grapalat" w:cs="Sylfaen"/>
          <w:b/>
          <w:sz w:val="20"/>
          <w:szCs w:val="24"/>
          <w:lang w:val="hy-AM" w:eastAsia="en-US"/>
        </w:rPr>
      </w:pPr>
      <w:r w:rsidRPr="008E2740">
        <w:rPr>
          <w:rFonts w:ascii="GHEA Grapalat" w:hAnsi="GHEA Grapalat" w:cs="Sylfaen"/>
          <w:b/>
          <w:sz w:val="20"/>
          <w:szCs w:val="24"/>
          <w:lang w:val="hy-AM" w:eastAsia="en-US"/>
        </w:rPr>
        <w:t>2</w:t>
      </w:r>
      <w:r w:rsidR="003E3FD0" w:rsidRPr="008E2740">
        <w:rPr>
          <w:rFonts w:ascii="GHEA Grapalat" w:hAnsi="GHEA Grapalat" w:cs="Sylfaen"/>
          <w:b/>
          <w:sz w:val="20"/>
          <w:szCs w:val="24"/>
          <w:lang w:val="hy-AM" w:eastAsia="en-US"/>
        </w:rPr>
        <w:t>)</w:t>
      </w:r>
      <w:r w:rsidR="00B67CCD" w:rsidRPr="008E2740">
        <w:rPr>
          <w:rFonts w:ascii="GHEA Grapalat" w:hAnsi="GHEA Grapalat" w:cs="Sylfaen"/>
          <w:b/>
          <w:sz w:val="20"/>
          <w:szCs w:val="24"/>
          <w:lang w:val="hy-AM" w:eastAsia="en-US"/>
        </w:rPr>
        <w:t xml:space="preserve"> </w:t>
      </w:r>
      <w:r w:rsidR="0047117B" w:rsidRPr="008E2740">
        <w:rPr>
          <w:rFonts w:ascii="GHEA Grapalat" w:hAnsi="GHEA Grapalat" w:cs="Sylfaen"/>
          <w:b/>
          <w:sz w:val="20"/>
          <w:szCs w:val="24"/>
          <w:lang w:val="hy-AM" w:eastAsia="en-US"/>
        </w:rPr>
        <w:t xml:space="preserve">իր կողմից հաստատված </w:t>
      </w:r>
      <w:r w:rsidR="00B67CCD" w:rsidRPr="008E2740">
        <w:rPr>
          <w:rFonts w:ascii="GHEA Grapalat" w:hAnsi="GHEA Grapalat" w:cs="Sylfaen"/>
          <w:b/>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w:t>
      </w:r>
      <w:r w:rsidR="006F1AAD" w:rsidRPr="00DD1884">
        <w:rPr>
          <w:rFonts w:ascii="GHEA Grapalat" w:hAnsi="GHEA Grapalat" w:cs="Sylfaen"/>
          <w:sz w:val="20"/>
          <w:szCs w:val="24"/>
          <w:lang w:val="hy-AM" w:eastAsia="en-US"/>
        </w:rPr>
        <w:lastRenderedPageBreak/>
        <w:t xml:space="preserve">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53E6FF62"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7A281F">
        <w:rPr>
          <w:rFonts w:ascii="GHEA Grapalat" w:hAnsi="GHEA Grapalat" w:cs="Sylfaen"/>
          <w:szCs w:val="24"/>
        </w:rPr>
        <w:t xml:space="preserve"> «</w:t>
      </w:r>
      <w:r w:rsidR="007A281F" w:rsidRPr="007A281F">
        <w:rPr>
          <w:rFonts w:ascii="GHEA Grapalat" w:hAnsi="GHEA Grapalat" w:cs="Sylfaen"/>
          <w:b/>
          <w:sz w:val="22"/>
          <w:szCs w:val="24"/>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7A281F" w:rsidRPr="007A281F">
        <w:rPr>
          <w:rFonts w:ascii="GHEA Grapalat" w:hAnsi="GHEA Grapalat" w:cs="Sylfaen"/>
          <w:b/>
          <w:sz w:val="24"/>
          <w:szCs w:val="24"/>
        </w:rPr>
        <w:t>09:30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7CD36AF5"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7A281F" w:rsidRPr="00CF0661">
        <w:rPr>
          <w:rFonts w:ascii="GHEA Grapalat" w:hAnsi="GHEA Grapalat" w:cs="Sylfaen"/>
          <w:i w:val="0"/>
          <w:szCs w:val="24"/>
          <w:lang w:val="hy-AM"/>
        </w:rPr>
        <w:t xml:space="preserve">Կենտրոնական բանկի տվյալ օրվա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lastRenderedPageBreak/>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1"/>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lastRenderedPageBreak/>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E6597C">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3276C2B9"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lastRenderedPageBreak/>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5"/>
      </w:r>
    </w:p>
    <w:p w14:paraId="210F8E4A" w14:textId="7DA7D27C"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sidRPr="00784329">
        <w:rPr>
          <w:rFonts w:ascii="GHEA Grapalat" w:hAnsi="GHEA Grapalat" w:cs="Sylfaen"/>
          <w:b/>
          <w:sz w:val="20"/>
          <w:lang w:val="hy-AM"/>
        </w:rPr>
        <w:t>15 տոկոսին</w:t>
      </w:r>
      <w:r w:rsidR="005D30FC">
        <w:rPr>
          <w:rFonts w:ascii="GHEA Grapalat" w:hAnsi="GHEA Grapalat" w:cs="Sylfaen"/>
          <w:sz w:val="20"/>
          <w:lang w:val="hy-AM"/>
        </w:rPr>
        <w:t>:</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784329">
        <w:rPr>
          <w:rFonts w:ascii="GHEA Grapalat" w:hAnsi="GHEA Grapalat" w:cs="Sylfaen"/>
          <w:b/>
          <w:sz w:val="20"/>
        </w:rPr>
        <w:t>հավելված</w:t>
      </w:r>
      <w:r w:rsidR="005D30FC" w:rsidRPr="00784329">
        <w:rPr>
          <w:rFonts w:ascii="GHEA Grapalat" w:hAnsi="GHEA Grapalat" w:cs="Sylfaen"/>
          <w:b/>
          <w:sz w:val="20"/>
          <w:lang w:val="af-ZA"/>
        </w:rPr>
        <w:t xml:space="preserve"> 4</w:t>
      </w:r>
      <w:r w:rsidR="005D30FC" w:rsidRPr="00784329">
        <w:rPr>
          <w:rFonts w:ascii="Cambria Math" w:hAnsi="Cambria Math" w:cs="Cambria Math"/>
          <w:b/>
          <w:sz w:val="20"/>
          <w:lang w:val="af-ZA"/>
        </w:rPr>
        <w:t>․</w:t>
      </w:r>
      <w:r w:rsidR="005D30FC" w:rsidRPr="00784329">
        <w:rPr>
          <w:rFonts w:ascii="GHEA Grapalat" w:hAnsi="GHEA Grapalat" w:cs="Sylfaen"/>
          <w:b/>
          <w:sz w:val="20"/>
          <w:lang w:val="af-ZA"/>
        </w:rPr>
        <w:t>2)</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784329">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6"/>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677D0E99"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w:t>
      </w:r>
      <w:r w:rsidRPr="00785B8A">
        <w:rPr>
          <w:rFonts w:ascii="GHEA Grapalat" w:hAnsi="GHEA Grapalat" w:cs="Sylfaen"/>
          <w:b/>
          <w:sz w:val="20"/>
          <w:lang w:val="hy-AM"/>
        </w:rPr>
        <w:t>. Պայմանագրի</w:t>
      </w:r>
      <w:r w:rsidRPr="00785B8A">
        <w:rPr>
          <w:rFonts w:ascii="GHEA Grapalat" w:hAnsi="GHEA Grapalat" w:cs="Sylfaen"/>
          <w:b/>
          <w:sz w:val="20"/>
          <w:lang w:val="af-ZA"/>
        </w:rPr>
        <w:t xml:space="preserve"> </w:t>
      </w:r>
      <w:r w:rsidRPr="00785B8A">
        <w:rPr>
          <w:rFonts w:ascii="GHEA Grapalat" w:hAnsi="GHEA Grapalat" w:cs="Sylfaen"/>
          <w:b/>
          <w:sz w:val="20"/>
          <w:lang w:val="hy-AM"/>
        </w:rPr>
        <w:t>ապահովման</w:t>
      </w:r>
      <w:r w:rsidRPr="00785B8A">
        <w:rPr>
          <w:rFonts w:ascii="GHEA Grapalat" w:hAnsi="GHEA Grapalat" w:cs="Sylfaen"/>
          <w:b/>
          <w:sz w:val="20"/>
          <w:lang w:val="af-ZA"/>
        </w:rPr>
        <w:t xml:space="preserve"> </w:t>
      </w:r>
      <w:r w:rsidRPr="00785B8A">
        <w:rPr>
          <w:rFonts w:ascii="GHEA Grapalat" w:hAnsi="GHEA Grapalat" w:cs="Sylfaen"/>
          <w:b/>
          <w:sz w:val="20"/>
          <w:lang w:val="hy-AM"/>
        </w:rPr>
        <w:t>չափը</w:t>
      </w:r>
      <w:r w:rsidRPr="00785B8A">
        <w:rPr>
          <w:rFonts w:ascii="GHEA Grapalat" w:hAnsi="GHEA Grapalat" w:cs="Sylfaen"/>
          <w:b/>
          <w:sz w:val="20"/>
          <w:lang w:val="af-ZA"/>
        </w:rPr>
        <w:t xml:space="preserve"> </w:t>
      </w:r>
      <w:r w:rsidRPr="00785B8A">
        <w:rPr>
          <w:rFonts w:ascii="GHEA Grapalat" w:hAnsi="GHEA Grapalat" w:cs="Sylfaen"/>
          <w:b/>
          <w:sz w:val="20"/>
          <w:lang w:val="hy-AM"/>
        </w:rPr>
        <w:t>կազմում</w:t>
      </w:r>
      <w:r w:rsidRPr="00785B8A">
        <w:rPr>
          <w:rFonts w:ascii="GHEA Grapalat" w:hAnsi="GHEA Grapalat" w:cs="Sylfaen"/>
          <w:b/>
          <w:sz w:val="20"/>
          <w:lang w:val="af-ZA"/>
        </w:rPr>
        <w:t xml:space="preserve"> </w:t>
      </w:r>
      <w:r w:rsidRPr="00785B8A">
        <w:rPr>
          <w:rFonts w:ascii="GHEA Grapalat" w:hAnsi="GHEA Grapalat" w:cs="Sylfaen"/>
          <w:b/>
          <w:sz w:val="20"/>
          <w:lang w:val="hy-AM"/>
        </w:rPr>
        <w:t>է</w:t>
      </w:r>
      <w:r w:rsidRPr="00785B8A">
        <w:rPr>
          <w:rFonts w:ascii="GHEA Grapalat" w:hAnsi="GHEA Grapalat" w:cs="Sylfaen"/>
          <w:b/>
          <w:sz w:val="20"/>
          <w:lang w:val="af-ZA"/>
        </w:rPr>
        <w:t xml:space="preserve"> </w:t>
      </w:r>
      <w:r w:rsidR="00DC658B" w:rsidRPr="00785B8A">
        <w:rPr>
          <w:rFonts w:ascii="GHEA Grapalat" w:hAnsi="GHEA Grapalat" w:cs="Sylfaen"/>
          <w:b/>
          <w:sz w:val="20"/>
          <w:lang w:val="hy-AM"/>
        </w:rPr>
        <w:t>գնման</w:t>
      </w:r>
      <w:r w:rsidR="000E08D1" w:rsidRPr="00785B8A">
        <w:rPr>
          <w:rFonts w:ascii="GHEA Grapalat" w:hAnsi="GHEA Grapalat" w:cs="Sylfaen"/>
          <w:b/>
          <w:sz w:val="20"/>
          <w:lang w:val="hy-AM"/>
        </w:rPr>
        <w:t xml:space="preserve"> </w:t>
      </w:r>
      <w:r w:rsidRPr="00785B8A">
        <w:rPr>
          <w:rFonts w:ascii="GHEA Grapalat" w:hAnsi="GHEA Grapalat" w:cs="Sylfaen"/>
          <w:b/>
          <w:sz w:val="20"/>
          <w:lang w:val="hy-AM"/>
        </w:rPr>
        <w:t>գնի</w:t>
      </w:r>
      <w:r w:rsidRPr="00785B8A">
        <w:rPr>
          <w:rFonts w:ascii="GHEA Grapalat" w:hAnsi="GHEA Grapalat" w:cs="Sylfaen"/>
          <w:b/>
          <w:sz w:val="20"/>
          <w:lang w:val="af-ZA"/>
        </w:rPr>
        <w:t xml:space="preserve"> 10  </w:t>
      </w:r>
      <w:r w:rsidRPr="00785B8A">
        <w:rPr>
          <w:rFonts w:ascii="GHEA Grapalat" w:hAnsi="GHEA Grapalat" w:cs="Sylfaen"/>
          <w:b/>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632D07" w:rsidRPr="00632D07">
        <w:rPr>
          <w:rFonts w:ascii="GHEA Grapalat" w:hAnsi="GHEA Grapalat" w:cs="Sylfaen"/>
          <w:sz w:val="20"/>
          <w:lang w:val="hy-AM"/>
        </w:rPr>
        <w:t xml:space="preserve">միակողմանի հաստատված հայտարարության՝ տուժանքի </w:t>
      </w:r>
      <w:r w:rsidR="00632D07" w:rsidRPr="00632D07">
        <w:rPr>
          <w:rFonts w:ascii="GHEA Grapalat" w:hAnsi="GHEA Grapalat" w:cs="Sylfaen"/>
          <w:b/>
          <w:sz w:val="20"/>
          <w:lang w:val="hy-AM"/>
        </w:rPr>
        <w:t>(հավելված 5.1)</w:t>
      </w:r>
      <w:r w:rsidR="00632D07" w:rsidRPr="00632D07">
        <w:rPr>
          <w:rFonts w:ascii="GHEA Grapalat" w:hAnsi="GHEA Grapalat" w:cs="Sylfaen"/>
          <w:sz w:val="20"/>
          <w:lang w:val="hy-AM"/>
        </w:rPr>
        <w:t xml:space="preserve"> կամ կանխիկ փողի</w:t>
      </w:r>
      <w:r w:rsidR="00632D07">
        <w:rPr>
          <w:rFonts w:ascii="GHEA Grapalat" w:hAnsi="GHEA Grapalat" w:cs="Sylfaen"/>
          <w:i/>
          <w:sz w:val="16"/>
          <w:szCs w:val="16"/>
          <w:lang w:val="hy-AM"/>
        </w:rPr>
        <w:t xml:space="preserve"> </w:t>
      </w:r>
      <w:r w:rsidR="00501A05" w:rsidRPr="00FF3C84">
        <w:rPr>
          <w:rFonts w:ascii="GHEA Grapalat" w:hAnsi="GHEA Grapalat" w:cs="Sylfaen"/>
          <w:sz w:val="20"/>
          <w:lang w:val="hy-AM"/>
        </w:rPr>
        <w:t xml:space="preserve"> ձևով:</w:t>
      </w:r>
      <w:r w:rsidR="00D90E1A">
        <w:rPr>
          <w:rStyle w:val="af6"/>
          <w:rFonts w:ascii="GHEA Grapalat" w:hAnsi="GHEA Grapalat" w:cs="Sylfaen"/>
          <w:sz w:val="20"/>
          <w:lang w:val="hy-AM"/>
        </w:rPr>
        <w:footnoteReference w:id="7"/>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327D68D1"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32D07">
        <w:rPr>
          <w:rFonts w:ascii="GHEA Grapalat" w:hAnsi="GHEA Grapalat" w:cs="Sylfaen"/>
          <w:sz w:val="20"/>
          <w:lang w:val="hy-AM"/>
        </w:rPr>
        <w:t>20</w:t>
      </w:r>
      <w:r w:rsidRPr="00E6597C">
        <w:rPr>
          <w:rFonts w:ascii="GHEA Grapalat" w:hAnsi="GHEA Grapalat" w:cs="Sylfaen"/>
          <w:sz w:val="20"/>
          <w:lang w:val="hy-AM"/>
        </w:rPr>
        <w:t xml:space="preserve">-րդ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lastRenderedPageBreak/>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8"/>
      </w:r>
    </w:p>
    <w:p w14:paraId="43841F4F" w14:textId="77777777" w:rsidR="00096865" w:rsidRPr="00E6597C" w:rsidRDefault="00096865" w:rsidP="00EF3662">
      <w:pPr>
        <w:ind w:firstLine="567"/>
        <w:jc w:val="both"/>
        <w:rPr>
          <w:rFonts w:ascii="GHEA Grapalat" w:hAnsi="GHEA Grapalat" w:cs="Sylfaen"/>
          <w:sz w:val="20"/>
          <w:lang w:val="af-ZA"/>
        </w:rPr>
      </w:pPr>
      <w:r w:rsidRPr="00632D07">
        <w:rPr>
          <w:rFonts w:ascii="GHEA Grapalat" w:hAnsi="GHEA Grapalat" w:cs="Sylfaen"/>
          <w:b/>
          <w:sz w:val="20"/>
          <w:lang w:val="af-ZA"/>
        </w:rPr>
        <w:t xml:space="preserve">3) </w:t>
      </w:r>
      <w:r w:rsidRPr="00632D07">
        <w:rPr>
          <w:rFonts w:ascii="GHEA Grapalat" w:hAnsi="GHEA Grapalat" w:cs="Sylfaen"/>
          <w:b/>
          <w:sz w:val="20"/>
          <w:lang w:val="hy-AM"/>
        </w:rPr>
        <w:t>ոչ</w:t>
      </w:r>
      <w:r w:rsidRPr="00632D07">
        <w:rPr>
          <w:rFonts w:ascii="GHEA Grapalat" w:hAnsi="GHEA Grapalat" w:cs="Sylfaen"/>
          <w:b/>
          <w:sz w:val="20"/>
          <w:lang w:val="af-ZA"/>
        </w:rPr>
        <w:t xml:space="preserve"> </w:t>
      </w:r>
      <w:r w:rsidRPr="00632D07">
        <w:rPr>
          <w:rFonts w:ascii="GHEA Grapalat" w:hAnsi="GHEA Grapalat" w:cs="Sylfaen"/>
          <w:b/>
          <w:sz w:val="20"/>
          <w:lang w:val="hy-AM"/>
        </w:rPr>
        <w:t>մի</w:t>
      </w:r>
      <w:r w:rsidRPr="00632D07">
        <w:rPr>
          <w:rFonts w:ascii="GHEA Grapalat" w:hAnsi="GHEA Grapalat" w:cs="Sylfaen"/>
          <w:b/>
          <w:sz w:val="20"/>
          <w:lang w:val="af-ZA"/>
        </w:rPr>
        <w:t xml:space="preserve"> </w:t>
      </w:r>
      <w:r w:rsidRPr="00632D07">
        <w:rPr>
          <w:rFonts w:ascii="GHEA Grapalat" w:hAnsi="GHEA Grapalat" w:cs="Sylfaen"/>
          <w:b/>
          <w:sz w:val="20"/>
          <w:lang w:val="hy-AM"/>
        </w:rPr>
        <w:t>հայտ</w:t>
      </w:r>
      <w:r w:rsidRPr="00632D07">
        <w:rPr>
          <w:rFonts w:ascii="GHEA Grapalat" w:hAnsi="GHEA Grapalat" w:cs="Sylfaen"/>
          <w:b/>
          <w:sz w:val="20"/>
          <w:lang w:val="af-ZA"/>
        </w:rPr>
        <w:t xml:space="preserve"> </w:t>
      </w:r>
      <w:r w:rsidRPr="00632D07">
        <w:rPr>
          <w:rFonts w:ascii="GHEA Grapalat" w:hAnsi="GHEA Grapalat" w:cs="Sylfaen"/>
          <w:b/>
          <w:sz w:val="20"/>
          <w:lang w:val="hy-AM"/>
        </w:rPr>
        <w:t>չի</w:t>
      </w:r>
      <w:r w:rsidRPr="00632D07">
        <w:rPr>
          <w:rFonts w:ascii="GHEA Grapalat" w:hAnsi="GHEA Grapalat" w:cs="Sylfaen"/>
          <w:b/>
          <w:sz w:val="20"/>
          <w:lang w:val="af-ZA"/>
        </w:rPr>
        <w:t xml:space="preserve"> </w:t>
      </w:r>
      <w:r w:rsidRPr="00632D07">
        <w:rPr>
          <w:rFonts w:ascii="GHEA Grapalat" w:hAnsi="GHEA Grapalat" w:cs="Sylfaen"/>
          <w:b/>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632D07">
        <w:rPr>
          <w:rFonts w:ascii="GHEA Grapalat" w:hAnsi="GHEA Grapalat" w:cs="Sylfaen"/>
          <w:b/>
          <w:sz w:val="20"/>
          <w:lang w:val="af-ZA"/>
        </w:rPr>
        <w:t xml:space="preserve">4) </w:t>
      </w:r>
      <w:r w:rsidRPr="00632D07">
        <w:rPr>
          <w:rFonts w:ascii="GHEA Grapalat" w:hAnsi="GHEA Grapalat" w:cs="Sylfaen"/>
          <w:b/>
          <w:sz w:val="20"/>
          <w:lang w:val="ru-RU"/>
        </w:rPr>
        <w:t>պայմանագիր</w:t>
      </w:r>
      <w:r w:rsidRPr="00632D07">
        <w:rPr>
          <w:rFonts w:ascii="GHEA Grapalat" w:hAnsi="GHEA Grapalat" w:cs="Sylfaen"/>
          <w:b/>
          <w:sz w:val="20"/>
          <w:lang w:val="af-ZA"/>
        </w:rPr>
        <w:t xml:space="preserve"> </w:t>
      </w:r>
      <w:r w:rsidRPr="00632D07">
        <w:rPr>
          <w:rFonts w:ascii="GHEA Grapalat" w:hAnsi="GHEA Grapalat" w:cs="Sylfaen"/>
          <w:b/>
          <w:sz w:val="20"/>
          <w:lang w:val="ru-RU"/>
        </w:rPr>
        <w:t>չի</w:t>
      </w:r>
      <w:r w:rsidRPr="00632D07">
        <w:rPr>
          <w:rFonts w:ascii="GHEA Grapalat" w:hAnsi="GHEA Grapalat" w:cs="Sylfaen"/>
          <w:b/>
          <w:sz w:val="20"/>
          <w:lang w:val="af-ZA"/>
        </w:rPr>
        <w:t xml:space="preserve"> </w:t>
      </w:r>
      <w:r w:rsidRPr="00632D07">
        <w:rPr>
          <w:rFonts w:ascii="GHEA Grapalat" w:hAnsi="GHEA Grapalat" w:cs="Sylfaen"/>
          <w:b/>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0619F154" w:rsidR="00096865" w:rsidRPr="00E6597C" w:rsidRDefault="00632D07"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632D07" w:rsidRDefault="002D5CF0" w:rsidP="00EF3662">
      <w:pPr>
        <w:ind w:firstLine="567"/>
        <w:jc w:val="both"/>
        <w:rPr>
          <w:rFonts w:ascii="GHEA Grapalat" w:hAnsi="GHEA Grapalat" w:cs="Sylfaen"/>
          <w:b/>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632D07">
        <w:rPr>
          <w:rFonts w:ascii="GHEA Grapalat" w:hAnsi="GHEA Grapalat" w:cs="Sylfaen"/>
          <w:b/>
          <w:sz w:val="20"/>
          <w:lang w:val="ru-RU"/>
        </w:rPr>
        <w:t>ընթացակարգին</w:t>
      </w:r>
      <w:r w:rsidR="00096865" w:rsidRPr="00632D07">
        <w:rPr>
          <w:rFonts w:ascii="GHEA Grapalat" w:hAnsi="GHEA Grapalat" w:cs="Sylfaen"/>
          <w:b/>
          <w:sz w:val="20"/>
          <w:lang w:val="af-ZA"/>
        </w:rPr>
        <w:t xml:space="preserve"> </w:t>
      </w:r>
      <w:r w:rsidR="00096865" w:rsidRPr="00632D07">
        <w:rPr>
          <w:rFonts w:ascii="GHEA Grapalat" w:hAnsi="GHEA Grapalat" w:cs="Sylfaen"/>
          <w:b/>
          <w:sz w:val="20"/>
          <w:lang w:val="ru-RU"/>
        </w:rPr>
        <w:t>մասնակցելու</w:t>
      </w:r>
      <w:r w:rsidR="00096865" w:rsidRPr="00632D07">
        <w:rPr>
          <w:rFonts w:ascii="GHEA Grapalat" w:hAnsi="GHEA Grapalat" w:cs="Sylfaen"/>
          <w:b/>
          <w:sz w:val="20"/>
          <w:lang w:val="af-ZA"/>
        </w:rPr>
        <w:t xml:space="preserve"> </w:t>
      </w:r>
      <w:r w:rsidR="00096865" w:rsidRPr="00632D07">
        <w:rPr>
          <w:rFonts w:ascii="GHEA Grapalat" w:hAnsi="GHEA Grapalat" w:cs="Sylfaen"/>
          <w:b/>
          <w:sz w:val="20"/>
          <w:lang w:val="ru-RU"/>
        </w:rPr>
        <w:t>դիմում</w:t>
      </w:r>
      <w:r w:rsidR="00EF4630" w:rsidRPr="00632D07">
        <w:rPr>
          <w:rFonts w:ascii="GHEA Grapalat" w:hAnsi="GHEA Grapalat" w:cs="Sylfaen"/>
          <w:b/>
          <w:sz w:val="20"/>
          <w:lang w:val="es-ES"/>
        </w:rPr>
        <w:t>-</w:t>
      </w:r>
      <w:r w:rsidR="00EF4630" w:rsidRPr="00632D07">
        <w:rPr>
          <w:rFonts w:ascii="GHEA Grapalat" w:hAnsi="GHEA Grapalat" w:cs="Sylfaen"/>
          <w:b/>
          <w:sz w:val="20"/>
        </w:rPr>
        <w:t>հայտարարություն</w:t>
      </w:r>
      <w:r w:rsidR="00096865" w:rsidRPr="00632D07">
        <w:rPr>
          <w:rFonts w:ascii="GHEA Grapalat" w:hAnsi="GHEA Grapalat" w:cs="Sylfaen"/>
          <w:b/>
          <w:sz w:val="20"/>
          <w:lang w:val="af-ZA"/>
        </w:rPr>
        <w:t xml:space="preserve">` </w:t>
      </w:r>
      <w:r w:rsidR="006F49AA" w:rsidRPr="00632D07">
        <w:rPr>
          <w:rFonts w:ascii="GHEA Grapalat" w:hAnsi="GHEA Grapalat" w:cs="Sylfaen"/>
          <w:b/>
          <w:sz w:val="20"/>
          <w:lang w:val="af-ZA"/>
        </w:rPr>
        <w:t>համաձայն հ</w:t>
      </w:r>
      <w:r w:rsidR="00096865" w:rsidRPr="00632D07">
        <w:rPr>
          <w:rFonts w:ascii="GHEA Grapalat" w:hAnsi="GHEA Grapalat" w:cs="Sylfaen"/>
          <w:b/>
          <w:sz w:val="20"/>
          <w:lang w:val="ru-RU"/>
        </w:rPr>
        <w:t>ավելված</w:t>
      </w:r>
      <w:r w:rsidR="00096865" w:rsidRPr="00632D07">
        <w:rPr>
          <w:rFonts w:ascii="GHEA Grapalat" w:hAnsi="GHEA Grapalat" w:cs="Sylfaen"/>
          <w:b/>
          <w:sz w:val="20"/>
          <w:lang w:val="af-ZA"/>
        </w:rPr>
        <w:t xml:space="preserve"> N 1</w:t>
      </w:r>
      <w:r w:rsidR="006F49AA" w:rsidRPr="00632D07">
        <w:rPr>
          <w:rFonts w:ascii="GHEA Grapalat" w:hAnsi="GHEA Grapalat" w:cs="Sylfaen"/>
          <w:b/>
          <w:sz w:val="20"/>
          <w:lang w:val="af-ZA"/>
        </w:rPr>
        <w:t>-ի</w:t>
      </w:r>
      <w:r w:rsidR="00BC6807" w:rsidRPr="00632D07">
        <w:rPr>
          <w:rFonts w:ascii="GHEA Grapalat" w:hAnsi="GHEA Grapalat" w:cs="Sylfaen"/>
          <w:b/>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9"/>
      </w:r>
    </w:p>
    <w:p w14:paraId="2BCB9314" w14:textId="77777777" w:rsidR="002E11D1" w:rsidRPr="000E08D1" w:rsidRDefault="00096865" w:rsidP="00EF3662">
      <w:pPr>
        <w:ind w:firstLine="567"/>
        <w:jc w:val="both"/>
        <w:rPr>
          <w:rFonts w:ascii="GHEA Grapalat" w:hAnsi="GHEA Grapalat" w:cs="Sylfaen"/>
          <w:sz w:val="20"/>
          <w:lang w:val="af-ZA"/>
        </w:rPr>
      </w:pPr>
      <w:r w:rsidRPr="00632D07">
        <w:rPr>
          <w:rFonts w:ascii="GHEA Grapalat" w:hAnsi="GHEA Grapalat" w:cs="Sylfaen"/>
          <w:b/>
          <w:sz w:val="20"/>
          <w:lang w:val="af-ZA"/>
        </w:rPr>
        <w:t>2.</w:t>
      </w:r>
      <w:r w:rsidR="002E11D1" w:rsidRPr="00632D07">
        <w:rPr>
          <w:rFonts w:ascii="GHEA Grapalat" w:hAnsi="GHEA Grapalat" w:cs="Sylfaen"/>
          <w:b/>
          <w:sz w:val="20"/>
          <w:lang w:val="af-ZA"/>
        </w:rPr>
        <w:t>5</w:t>
      </w:r>
      <w:r w:rsidR="00FF3C84" w:rsidRPr="00632D07">
        <w:rPr>
          <w:rFonts w:ascii="GHEA Grapalat" w:hAnsi="GHEA Grapalat" w:cs="Sylfaen"/>
          <w:b/>
          <w:sz w:val="20"/>
          <w:lang w:val="af-ZA"/>
        </w:rPr>
        <w:t xml:space="preserve"> </w:t>
      </w:r>
      <w:r w:rsidR="00E67BA7" w:rsidRPr="00632D07">
        <w:rPr>
          <w:rFonts w:ascii="GHEA Grapalat" w:hAnsi="GHEA Grapalat" w:cs="Sylfaen"/>
          <w:b/>
          <w:sz w:val="20"/>
          <w:lang w:val="hy-AM"/>
        </w:rPr>
        <w:t>գնային</w:t>
      </w:r>
      <w:r w:rsidR="00E67BA7" w:rsidRPr="00632D07">
        <w:rPr>
          <w:rFonts w:ascii="GHEA Grapalat" w:hAnsi="GHEA Grapalat" w:cs="Sylfaen"/>
          <w:b/>
          <w:sz w:val="20"/>
          <w:lang w:val="af-ZA"/>
        </w:rPr>
        <w:t xml:space="preserve"> </w:t>
      </w:r>
      <w:r w:rsidR="00E67BA7" w:rsidRPr="00632D07">
        <w:rPr>
          <w:rFonts w:ascii="GHEA Grapalat" w:hAnsi="GHEA Grapalat" w:cs="Sylfaen"/>
          <w:b/>
          <w:sz w:val="20"/>
          <w:lang w:val="hy-AM"/>
        </w:rPr>
        <w:t>առաջարկ</w:t>
      </w:r>
      <w:r w:rsidR="00294FFF" w:rsidRPr="00632D07">
        <w:rPr>
          <w:rFonts w:ascii="GHEA Grapalat" w:hAnsi="GHEA Grapalat" w:cs="Sylfaen"/>
          <w:b/>
          <w:sz w:val="20"/>
          <w:lang w:val="af-ZA"/>
        </w:rPr>
        <w:t xml:space="preserve">` </w:t>
      </w:r>
      <w:r w:rsidR="00294FFF" w:rsidRPr="00632D07">
        <w:rPr>
          <w:rFonts w:ascii="GHEA Grapalat" w:hAnsi="GHEA Grapalat" w:cs="Sylfaen"/>
          <w:b/>
          <w:sz w:val="20"/>
          <w:lang w:val="hy-AM"/>
        </w:rPr>
        <w:t>համաձայն</w:t>
      </w:r>
      <w:r w:rsidR="00294FFF" w:rsidRPr="00632D07">
        <w:rPr>
          <w:rFonts w:ascii="GHEA Grapalat" w:hAnsi="GHEA Grapalat" w:cs="Sylfaen"/>
          <w:b/>
          <w:sz w:val="20"/>
          <w:lang w:val="af-ZA"/>
        </w:rPr>
        <w:t xml:space="preserve"> </w:t>
      </w:r>
      <w:r w:rsidR="00294FFF" w:rsidRPr="00632D07">
        <w:rPr>
          <w:rFonts w:ascii="GHEA Grapalat" w:hAnsi="GHEA Grapalat" w:cs="Sylfaen"/>
          <w:b/>
          <w:sz w:val="20"/>
          <w:lang w:val="hy-AM"/>
        </w:rPr>
        <w:t>հավելված</w:t>
      </w:r>
      <w:r w:rsidR="00294FFF" w:rsidRPr="00632D07">
        <w:rPr>
          <w:rFonts w:ascii="GHEA Grapalat" w:hAnsi="GHEA Grapalat" w:cs="Sylfaen"/>
          <w:b/>
          <w:sz w:val="20"/>
          <w:lang w:val="af-ZA"/>
        </w:rPr>
        <w:t xml:space="preserve"> N </w:t>
      </w:r>
      <w:r w:rsidR="004D557A" w:rsidRPr="00632D07">
        <w:rPr>
          <w:rFonts w:ascii="GHEA Grapalat" w:hAnsi="GHEA Grapalat" w:cs="Sylfaen"/>
          <w:b/>
          <w:sz w:val="20"/>
          <w:lang w:val="af-ZA"/>
        </w:rPr>
        <w:t>2</w:t>
      </w:r>
      <w:r w:rsidR="00294FFF" w:rsidRPr="00632D07">
        <w:rPr>
          <w:rFonts w:ascii="GHEA Grapalat" w:hAnsi="GHEA Grapalat" w:cs="Sylfaen"/>
          <w:b/>
          <w:sz w:val="20"/>
          <w:lang w:val="af-ZA"/>
        </w:rPr>
        <w:t>-</w:t>
      </w:r>
      <w:r w:rsidR="00294FFF" w:rsidRPr="00632D07">
        <w:rPr>
          <w:rFonts w:ascii="GHEA Grapalat" w:hAnsi="GHEA Grapalat" w:cs="Sylfaen"/>
          <w:b/>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32D07">
        <w:rPr>
          <w:rFonts w:ascii="GHEA Grapalat" w:hAnsi="GHEA Grapalat" w:cs="Sylfaen"/>
          <w:b/>
          <w:sz w:val="20"/>
          <w:lang w:val="af-ZA"/>
        </w:rPr>
        <w:t>համաձայն հ</w:t>
      </w:r>
      <w:r w:rsidR="00C20953" w:rsidRPr="00632D07">
        <w:rPr>
          <w:rFonts w:ascii="GHEA Grapalat" w:hAnsi="GHEA Grapalat" w:cs="Sylfaen"/>
          <w:b/>
          <w:sz w:val="20"/>
          <w:lang w:val="ru-RU"/>
        </w:rPr>
        <w:t>ավելված</w:t>
      </w:r>
      <w:r w:rsidR="00C20953" w:rsidRPr="00632D07">
        <w:rPr>
          <w:rFonts w:ascii="GHEA Grapalat" w:hAnsi="GHEA Grapalat" w:cs="Sylfaen"/>
          <w:b/>
          <w:sz w:val="20"/>
          <w:lang w:val="af-ZA"/>
        </w:rPr>
        <w:t xml:space="preserve"> N 1</w:t>
      </w:r>
      <w:r w:rsidR="00C20953" w:rsidRPr="00632D07">
        <w:rPr>
          <w:rFonts w:ascii="GHEA Grapalat" w:hAnsi="GHEA Grapalat" w:cs="Sylfaen"/>
          <w:b/>
          <w:sz w:val="20"/>
          <w:lang w:val="hy-AM"/>
        </w:rPr>
        <w:t>.1</w:t>
      </w:r>
      <w:r w:rsidR="00C20953" w:rsidRPr="00632D07">
        <w:rPr>
          <w:rFonts w:ascii="GHEA Grapalat" w:hAnsi="GHEA Grapalat" w:cs="Sylfaen"/>
          <w:b/>
          <w:sz w:val="20"/>
          <w:lang w:val="af-ZA"/>
        </w:rPr>
        <w:t>-ի</w:t>
      </w:r>
      <w:r w:rsidR="00C20953" w:rsidRPr="00632D07">
        <w:rPr>
          <w:rFonts w:ascii="GHEA Grapalat" w:hAnsi="GHEA Grapalat" w:cs="Sylfaen"/>
          <w:b/>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0"/>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4435F730"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632D07">
        <w:rPr>
          <w:rFonts w:ascii="GHEA Grapalat" w:hAnsi="GHEA Grapalat" w:cs="Sylfaen"/>
          <w:b/>
          <w:sz w:val="20"/>
          <w:szCs w:val="20"/>
          <w:lang w:val="es-ES"/>
        </w:rPr>
        <w:t xml:space="preserve">բնօրինակից </w:t>
      </w:r>
      <w:r w:rsidRPr="00E6597C">
        <w:rPr>
          <w:rFonts w:ascii="GHEA Grapalat" w:hAnsi="GHEA Grapalat" w:cs="Sylfaen"/>
          <w:sz w:val="20"/>
          <w:szCs w:val="20"/>
          <w:lang w:val="es-ES"/>
        </w:rPr>
        <w:t xml:space="preserve">պատճենահանված տարբերակը/ </w:t>
      </w:r>
      <w:r w:rsidRPr="00E6597C">
        <w:rPr>
          <w:rFonts w:ascii="GHEA Grapalat" w:hAnsi="GHEA Grapalat" w:cs="Sylfaen"/>
          <w:sz w:val="20"/>
          <w:szCs w:val="20"/>
        </w:rPr>
        <w:t>և</w:t>
      </w:r>
      <w:r w:rsidR="00632D07">
        <w:rPr>
          <w:rFonts w:ascii="GHEA Grapalat" w:hAnsi="GHEA Grapalat"/>
          <w:sz w:val="20"/>
          <w:szCs w:val="20"/>
          <w:lang w:val="es-ES"/>
        </w:rPr>
        <w:t xml:space="preserve"> </w:t>
      </w:r>
      <w:r w:rsidR="00632D07" w:rsidRPr="00632D07">
        <w:rPr>
          <w:rFonts w:ascii="GHEA Grapalat" w:hAnsi="GHEA Grapalat"/>
          <w:b/>
          <w:sz w:val="20"/>
          <w:szCs w:val="20"/>
          <w:lang w:val="es-ES"/>
        </w:rPr>
        <w:t xml:space="preserve">2 </w:t>
      </w:r>
      <w:r w:rsidRPr="00632D07">
        <w:rPr>
          <w:rFonts w:ascii="GHEA Grapalat" w:hAnsi="GHEA Grapalat"/>
          <w:b/>
          <w:sz w:val="20"/>
          <w:szCs w:val="20"/>
        </w:rPr>
        <w:t>օրինակ</w:t>
      </w:r>
      <w:r w:rsidRPr="00632D07">
        <w:rPr>
          <w:rFonts w:ascii="GHEA Grapalat" w:hAnsi="GHEA Grapalat"/>
          <w:b/>
          <w:sz w:val="20"/>
          <w:szCs w:val="20"/>
          <w:lang w:val="es-ES"/>
        </w:rPr>
        <w:t xml:space="preserve"> </w:t>
      </w:r>
      <w:r w:rsidRPr="00632D07">
        <w:rPr>
          <w:rFonts w:ascii="GHEA Grapalat" w:hAnsi="GHEA Grapalat" w:cs="Sylfaen"/>
          <w:b/>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0D7CE553"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632D07" w:rsidRPr="0003069F">
        <w:rPr>
          <w:rFonts w:ascii="Sylfaen" w:hAnsi="Sylfaen"/>
          <w:b/>
          <w:lang w:val="hy-AM"/>
        </w:rPr>
        <w:t>ԼՋ</w:t>
      </w:r>
      <w:r w:rsidR="00632D07">
        <w:rPr>
          <w:rFonts w:ascii="Sylfaen" w:hAnsi="Sylfaen"/>
          <w:b/>
          <w:lang w:val="hy-AM"/>
        </w:rPr>
        <w:t>-ՄԴ</w:t>
      </w:r>
      <w:r w:rsidR="00632D07">
        <w:rPr>
          <w:rFonts w:ascii="Sylfaen" w:hAnsi="Sylfaen"/>
          <w:b/>
          <w:lang w:val="pt-BR"/>
        </w:rPr>
        <w:t>-</w:t>
      </w:r>
      <w:r w:rsidR="00632D07">
        <w:rPr>
          <w:rFonts w:ascii="Sylfaen" w:hAnsi="Sylfaen"/>
          <w:b/>
        </w:rPr>
        <w:t>ԳՀԱՇ</w:t>
      </w:r>
      <w:r w:rsidR="00632D07">
        <w:rPr>
          <w:rFonts w:ascii="Sylfaen" w:hAnsi="Sylfaen"/>
          <w:b/>
          <w:lang w:val="hy-AM"/>
        </w:rPr>
        <w:t>ՁԲ-2</w:t>
      </w:r>
      <w:r w:rsidR="00632D07" w:rsidRPr="00D164A1">
        <w:rPr>
          <w:rFonts w:ascii="Sylfaen" w:hAnsi="Sylfaen"/>
          <w:b/>
          <w:lang w:val="hy-AM"/>
        </w:rPr>
        <w:t>5</w:t>
      </w:r>
      <w:r w:rsidR="00632D07">
        <w:rPr>
          <w:rFonts w:ascii="Sylfaen" w:hAnsi="Sylfaen"/>
          <w:b/>
          <w:lang w:val="hy-AM"/>
        </w:rPr>
        <w:t>/02</w:t>
      </w:r>
      <w:r w:rsidR="00632D07" w:rsidRPr="00E6597C">
        <w:rPr>
          <w:rFonts w:ascii="GHEA Grapalat" w:hAnsi="GHEA Grapalat"/>
          <w:i/>
          <w:u w:val="single"/>
          <w:lang w:val="af-ZA"/>
        </w:rPr>
        <w:t xml:space="preserve"> </w:t>
      </w:r>
      <w:r w:rsidR="00632D07">
        <w:rPr>
          <w:rFonts w:ascii="GHEA Grapalat" w:hAnsi="GHEA Grapalat"/>
          <w:i/>
          <w:u w:val="single"/>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45752184" w:rsidR="00B2572B" w:rsidRPr="00E6597C" w:rsidRDefault="00632D0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2E4A1B18"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00632D07" w:rsidRPr="0003069F">
        <w:rPr>
          <w:rFonts w:ascii="Sylfaen" w:hAnsi="Sylfaen"/>
          <w:b/>
          <w:lang w:val="hy-AM"/>
        </w:rPr>
        <w:t>ԼՋ</w:t>
      </w:r>
      <w:r w:rsidR="00632D07">
        <w:rPr>
          <w:rFonts w:ascii="Sylfaen" w:hAnsi="Sylfaen"/>
          <w:b/>
          <w:lang w:val="hy-AM"/>
        </w:rPr>
        <w:t>-ՄԴ</w:t>
      </w:r>
      <w:r w:rsidR="00632D07">
        <w:rPr>
          <w:rFonts w:ascii="Sylfaen" w:hAnsi="Sylfaen"/>
          <w:b/>
          <w:lang w:val="pt-BR"/>
        </w:rPr>
        <w:t>-</w:t>
      </w:r>
      <w:r w:rsidR="00632D07">
        <w:rPr>
          <w:rFonts w:ascii="Sylfaen" w:hAnsi="Sylfaen"/>
          <w:b/>
        </w:rPr>
        <w:t>ԳՀԱՇ</w:t>
      </w:r>
      <w:r w:rsidR="00632D07">
        <w:rPr>
          <w:rFonts w:ascii="Sylfaen" w:hAnsi="Sylfaen"/>
          <w:b/>
          <w:lang w:val="hy-AM"/>
        </w:rPr>
        <w:t>ՁԲ-2</w:t>
      </w:r>
      <w:r w:rsidR="00632D07" w:rsidRPr="00D164A1">
        <w:rPr>
          <w:rFonts w:ascii="Sylfaen" w:hAnsi="Sylfaen"/>
          <w:b/>
          <w:lang w:val="hy-AM"/>
        </w:rPr>
        <w:t>5</w:t>
      </w:r>
      <w:r w:rsidR="00632D07">
        <w:rPr>
          <w:rFonts w:ascii="Sylfaen" w:hAnsi="Sylfaen"/>
          <w:b/>
          <w:lang w:val="hy-AM"/>
        </w:rPr>
        <w:t>/02</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EE2C0F5" w:rsidR="00B2572B" w:rsidRPr="00E6597C" w:rsidRDefault="00632D0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43430E5D"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00632D07">
        <w:rPr>
          <w:rFonts w:ascii="GHEA Grapalat" w:hAnsi="GHEA Grapalat" w:cs="Arial"/>
          <w:sz w:val="20"/>
          <w:szCs w:val="20"/>
          <w:lang w:val="es-ES"/>
        </w:rPr>
        <w:t xml:space="preserve"> </w:t>
      </w:r>
      <w:r w:rsidR="00632D07">
        <w:rPr>
          <w:rFonts w:ascii="GHEA Grapalat" w:hAnsi="GHEA Grapalat"/>
          <w:i/>
          <w:lang w:val="af-ZA"/>
        </w:rPr>
        <w:t>«</w:t>
      </w:r>
      <w:r w:rsidR="00632D07" w:rsidRPr="0003069F">
        <w:rPr>
          <w:rFonts w:ascii="Sylfaen" w:hAnsi="Sylfaen"/>
          <w:b/>
          <w:lang w:val="hy-AM"/>
        </w:rPr>
        <w:t>ԼՋ</w:t>
      </w:r>
      <w:r w:rsidR="00632D07">
        <w:rPr>
          <w:rFonts w:ascii="Sylfaen" w:hAnsi="Sylfaen"/>
          <w:b/>
          <w:lang w:val="hy-AM"/>
        </w:rPr>
        <w:t>-ՄԴ</w:t>
      </w:r>
      <w:r w:rsidR="00632D07">
        <w:rPr>
          <w:rFonts w:ascii="Sylfaen" w:hAnsi="Sylfaen"/>
          <w:b/>
          <w:lang w:val="pt-BR"/>
        </w:rPr>
        <w:t>-</w:t>
      </w:r>
      <w:r w:rsidR="00632D07">
        <w:rPr>
          <w:rFonts w:ascii="Sylfaen" w:hAnsi="Sylfaen"/>
          <w:b/>
        </w:rPr>
        <w:t>ԳՀԱՇ</w:t>
      </w:r>
      <w:r w:rsidR="00632D07">
        <w:rPr>
          <w:rFonts w:ascii="Sylfaen" w:hAnsi="Sylfaen"/>
          <w:b/>
          <w:lang w:val="hy-AM"/>
        </w:rPr>
        <w:t>ՁԲ-2</w:t>
      </w:r>
      <w:r w:rsidR="00632D07" w:rsidRPr="00D164A1">
        <w:rPr>
          <w:rFonts w:ascii="Sylfaen" w:hAnsi="Sylfaen"/>
          <w:b/>
          <w:lang w:val="hy-AM"/>
        </w:rPr>
        <w:t>5</w:t>
      </w:r>
      <w:r w:rsidR="00632D07">
        <w:rPr>
          <w:rFonts w:ascii="Sylfaen" w:hAnsi="Sylfaen"/>
          <w:b/>
          <w:lang w:val="hy-AM"/>
        </w:rPr>
        <w:t>/02</w:t>
      </w:r>
      <w:r w:rsidR="00632D07" w:rsidRPr="00E6597C">
        <w:rPr>
          <w:rFonts w:ascii="GHEA Grapalat" w:hAnsi="GHEA Grapalat"/>
          <w:i/>
          <w:u w:val="single"/>
          <w:lang w:val="af-ZA"/>
        </w:rPr>
        <w:t xml:space="preserve"> </w:t>
      </w:r>
      <w:r w:rsidR="00632D07">
        <w:rPr>
          <w:rFonts w:ascii="GHEA Grapalat" w:hAnsi="GHEA Grapalat"/>
          <w:i/>
          <w:u w:val="single"/>
          <w:lang w:val="af-ZA"/>
        </w:rPr>
        <w:t>»</w:t>
      </w:r>
      <w:r w:rsidR="00632D07">
        <w:rPr>
          <w:rFonts w:ascii="GHEA Grapalat" w:hAnsi="GHEA Grapalat" w:cs="Arial"/>
          <w:sz w:val="20"/>
          <w:szCs w:val="20"/>
          <w:lang w:val="es-ES"/>
        </w:rPr>
        <w:t>*  ծածկագրով  գնանշման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23CB72E2"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632D07" w:rsidRPr="0003069F">
        <w:rPr>
          <w:rFonts w:ascii="Sylfaen" w:hAnsi="Sylfaen"/>
          <w:b/>
          <w:lang w:val="hy-AM"/>
        </w:rPr>
        <w:t>ԼՋ</w:t>
      </w:r>
      <w:r w:rsidR="00632D07">
        <w:rPr>
          <w:rFonts w:ascii="Sylfaen" w:hAnsi="Sylfaen"/>
          <w:b/>
          <w:lang w:val="hy-AM"/>
        </w:rPr>
        <w:t>-ՄԴ</w:t>
      </w:r>
      <w:r w:rsidR="00632D07">
        <w:rPr>
          <w:rFonts w:ascii="Sylfaen" w:hAnsi="Sylfaen"/>
          <w:b/>
          <w:lang w:val="pt-BR"/>
        </w:rPr>
        <w:t>-</w:t>
      </w:r>
      <w:r w:rsidR="00632D07" w:rsidRPr="00632D07">
        <w:rPr>
          <w:rFonts w:ascii="Sylfaen" w:hAnsi="Sylfaen"/>
          <w:b/>
          <w:lang w:val="hy-AM"/>
        </w:rPr>
        <w:t>ԳՀԱՇ</w:t>
      </w:r>
      <w:r w:rsidR="00632D07">
        <w:rPr>
          <w:rFonts w:ascii="Sylfaen" w:hAnsi="Sylfaen"/>
          <w:b/>
          <w:lang w:val="hy-AM"/>
        </w:rPr>
        <w:t>ՁԲ-2</w:t>
      </w:r>
      <w:r w:rsidR="00632D07" w:rsidRPr="00D164A1">
        <w:rPr>
          <w:rFonts w:ascii="Sylfaen" w:hAnsi="Sylfaen"/>
          <w:b/>
          <w:lang w:val="hy-AM"/>
        </w:rPr>
        <w:t>5</w:t>
      </w:r>
      <w:r w:rsidR="00632D07">
        <w:rPr>
          <w:rFonts w:ascii="Sylfaen" w:hAnsi="Sylfaen"/>
          <w:b/>
          <w:lang w:val="hy-AM"/>
        </w:rPr>
        <w:t>/02</w:t>
      </w:r>
      <w:r w:rsidR="00632D07" w:rsidRPr="00E6597C">
        <w:rPr>
          <w:rFonts w:ascii="GHEA Grapalat" w:hAnsi="GHEA Grapalat"/>
          <w:i/>
          <w:u w:val="single"/>
          <w:lang w:val="af-ZA"/>
        </w:rPr>
        <w:t xml:space="preserve"> </w:t>
      </w:r>
      <w:r w:rsidR="00632D07">
        <w:rPr>
          <w:rFonts w:ascii="GHEA Grapalat" w:hAnsi="GHEA Grapalat"/>
          <w:i/>
          <w:u w:val="single"/>
          <w:lang w:val="af-ZA"/>
        </w:rPr>
        <w:t>»</w:t>
      </w:r>
      <w:r w:rsidR="006C3873" w:rsidRPr="00265A5A">
        <w:rPr>
          <w:rFonts w:ascii="GHEA Grapalat" w:hAnsi="GHEA Grapalat" w:cs="Sylfaen"/>
          <w:sz w:val="22"/>
          <w:szCs w:val="22"/>
          <w:lang w:val="hy-AM"/>
        </w:rPr>
        <w:t xml:space="preserve">*  </w:t>
      </w:r>
      <w:r w:rsidR="00785F4A">
        <w:rPr>
          <w:rFonts w:ascii="GHEA Grapalat" w:hAnsi="GHEA Grapalat" w:cs="Arial"/>
          <w:sz w:val="20"/>
          <w:szCs w:val="20"/>
          <w:lang w:val="es-ES"/>
        </w:rPr>
        <w:t>ծածկագրով գնանշման հարցման</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3D553387"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785F4A" w:rsidRPr="0003069F">
        <w:rPr>
          <w:rFonts w:ascii="Sylfaen" w:hAnsi="Sylfaen"/>
          <w:b/>
          <w:lang w:val="hy-AM"/>
        </w:rPr>
        <w:t>ԼՋ</w:t>
      </w:r>
      <w:r w:rsidR="00785F4A">
        <w:rPr>
          <w:rFonts w:ascii="Sylfaen" w:hAnsi="Sylfaen"/>
          <w:b/>
          <w:lang w:val="hy-AM"/>
        </w:rPr>
        <w:t>-ՄԴ</w:t>
      </w:r>
      <w:r w:rsidR="00785F4A">
        <w:rPr>
          <w:rFonts w:ascii="Sylfaen" w:hAnsi="Sylfaen"/>
          <w:b/>
          <w:lang w:val="pt-BR"/>
        </w:rPr>
        <w:t>-</w:t>
      </w:r>
      <w:r w:rsidR="00785F4A" w:rsidRPr="0058281B">
        <w:rPr>
          <w:rFonts w:ascii="Sylfaen" w:hAnsi="Sylfaen"/>
          <w:b/>
          <w:lang w:val="hy-AM"/>
        </w:rPr>
        <w:t>ԳՀԱՇ</w:t>
      </w:r>
      <w:r w:rsidR="00785F4A">
        <w:rPr>
          <w:rFonts w:ascii="Sylfaen" w:hAnsi="Sylfaen"/>
          <w:b/>
          <w:lang w:val="hy-AM"/>
        </w:rPr>
        <w:t>ՁԲ-2</w:t>
      </w:r>
      <w:r w:rsidR="00785F4A" w:rsidRPr="00D164A1">
        <w:rPr>
          <w:rFonts w:ascii="Sylfaen" w:hAnsi="Sylfaen"/>
          <w:b/>
          <w:lang w:val="hy-AM"/>
        </w:rPr>
        <w:t>5</w:t>
      </w:r>
      <w:r w:rsidR="00785F4A">
        <w:rPr>
          <w:rFonts w:ascii="Sylfaen" w:hAnsi="Sylfaen"/>
          <w:b/>
          <w:lang w:val="hy-AM"/>
        </w:rPr>
        <w:t>/02</w:t>
      </w:r>
      <w:r w:rsidR="00785F4A" w:rsidRPr="00E6597C">
        <w:rPr>
          <w:rFonts w:ascii="GHEA Grapalat" w:hAnsi="GHEA Grapalat"/>
          <w:i/>
          <w:u w:val="single"/>
          <w:lang w:val="af-ZA"/>
        </w:rPr>
        <w:t xml:space="preserve"> </w:t>
      </w:r>
      <w:r w:rsidR="00785F4A">
        <w:rPr>
          <w:rFonts w:ascii="GHEA Grapalat" w:hAnsi="GHEA Grapalat"/>
          <w:i/>
          <w:u w:val="single"/>
          <w:lang w:val="af-ZA"/>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27CA5954" w:rsidR="000B1088" w:rsidRPr="007B5542" w:rsidRDefault="0058281B"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58281B">
        <w:rPr>
          <w:rFonts w:ascii="GHEA Grapalat" w:hAnsi="GHEA Grapalat" w:cs="Sylfaen"/>
          <w:b/>
          <w:lang w:val="hy-AM"/>
        </w:rPr>
        <w:t>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701C10FA"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785F4A">
        <w:rPr>
          <w:rFonts w:ascii="GHEA Grapalat" w:hAnsi="GHEA Grapalat" w:cs="Arial"/>
          <w:sz w:val="20"/>
          <w:szCs w:val="20"/>
          <w:lang w:val="es-ES"/>
        </w:rPr>
        <w:t>«</w:t>
      </w:r>
      <w:r w:rsidR="00785F4A" w:rsidRPr="0003069F">
        <w:rPr>
          <w:rFonts w:ascii="Sylfaen" w:hAnsi="Sylfaen"/>
          <w:b/>
          <w:lang w:val="hy-AM"/>
        </w:rPr>
        <w:t>ԼՋ</w:t>
      </w:r>
      <w:r w:rsidR="00785F4A">
        <w:rPr>
          <w:rFonts w:ascii="Sylfaen" w:hAnsi="Sylfaen"/>
          <w:b/>
          <w:lang w:val="hy-AM"/>
        </w:rPr>
        <w:t>-ՄԴ</w:t>
      </w:r>
      <w:r w:rsidR="00785F4A">
        <w:rPr>
          <w:rFonts w:ascii="Sylfaen" w:hAnsi="Sylfaen"/>
          <w:b/>
          <w:lang w:val="pt-BR"/>
        </w:rPr>
        <w:t>-</w:t>
      </w:r>
      <w:r w:rsidR="00785F4A">
        <w:rPr>
          <w:rFonts w:ascii="Sylfaen" w:hAnsi="Sylfaen"/>
          <w:b/>
        </w:rPr>
        <w:t>ԳՀԱՇ</w:t>
      </w:r>
      <w:r w:rsidR="00785F4A">
        <w:rPr>
          <w:rFonts w:ascii="Sylfaen" w:hAnsi="Sylfaen"/>
          <w:b/>
          <w:lang w:val="hy-AM"/>
        </w:rPr>
        <w:t>ՁԲ-2</w:t>
      </w:r>
      <w:r w:rsidR="00785F4A" w:rsidRPr="00D164A1">
        <w:rPr>
          <w:rFonts w:ascii="Sylfaen" w:hAnsi="Sylfaen"/>
          <w:b/>
          <w:lang w:val="hy-AM"/>
        </w:rPr>
        <w:t>5</w:t>
      </w:r>
      <w:r w:rsidR="00785F4A">
        <w:rPr>
          <w:rFonts w:ascii="Sylfaen" w:hAnsi="Sylfaen"/>
          <w:b/>
          <w:lang w:val="hy-AM"/>
        </w:rPr>
        <w:t>/02</w:t>
      </w:r>
      <w:r w:rsidRPr="009F5C16">
        <w:rPr>
          <w:rFonts w:ascii="GHEA Grapalat" w:hAnsi="GHEA Grapalat" w:cs="Arial"/>
          <w:sz w:val="20"/>
          <w:szCs w:val="20"/>
          <w:lang w:val="es-ES"/>
        </w:rPr>
        <w:t>»</w:t>
      </w:r>
      <w:r w:rsidRPr="009F5C16">
        <w:rPr>
          <w:rStyle w:val="af6"/>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1341F0F5" w:rsidR="006E3999" w:rsidRPr="00DD1884" w:rsidRDefault="0058281B" w:rsidP="006E3999">
      <w:pPr>
        <w:jc w:val="both"/>
        <w:rPr>
          <w:lang w:val="es-ES"/>
        </w:rPr>
      </w:pPr>
      <w:r>
        <w:rPr>
          <w:rFonts w:ascii="GHEA Grapalat" w:hAnsi="GHEA Grapalat" w:cs="Arial"/>
          <w:sz w:val="20"/>
          <w:szCs w:val="20"/>
          <w:lang w:val="es-ES"/>
        </w:rPr>
        <w:t>ծածկագրով գնանշման հարցման</w:t>
      </w:r>
      <w:r w:rsidR="006E3999" w:rsidRPr="009F5C16">
        <w:rPr>
          <w:rFonts w:ascii="GHEA Grapalat" w:hAnsi="GHEA Grapalat" w:cs="Arial"/>
          <w:sz w:val="20"/>
          <w:szCs w:val="20"/>
          <w:lang w:val="es-ES"/>
        </w:rPr>
        <w:t xml:space="preserve"> </w:t>
      </w:r>
      <w:r w:rsidR="006E3999"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օգտագործել</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կամ</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սարքեր ու սարքավորումներ՝ մինչև տեղադրումը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օգտագործումը</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w:t>
      </w:r>
      <w:r w:rsidR="006E3999" w:rsidRPr="009F5C16">
        <w:rPr>
          <w:rFonts w:ascii="GHEA Grapalat" w:hAnsi="GHEA Grapalat" w:cs="Sylfaen"/>
          <w:sz w:val="20"/>
          <w:lang w:val="hy-AM"/>
        </w:rPr>
        <w:t>դրանց</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տեխնիկական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բնութագրերը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ապրանքային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նշանները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ֆիրմային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անվանումները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մակնիշները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և</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երաշխիքային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ժամկետները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նախապես</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գրավոր համաձայնեցնելով</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պատվիրատուի</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հետ</w:t>
      </w:r>
      <w:r w:rsidR="006E3999" w:rsidRPr="009F5C16">
        <w:rPr>
          <w:rFonts w:ascii="GHEA Grapalat" w:hAnsi="GHEA Grapalat" w:cs="Sylfaen"/>
          <w:sz w:val="20"/>
          <w:lang w:val="af-ZA"/>
        </w:rPr>
        <w:t>:</w:t>
      </w:r>
      <w:r w:rsidR="006E3999"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08C874A4"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58281B" w:rsidRPr="0003069F">
        <w:rPr>
          <w:rFonts w:ascii="Sylfaen" w:hAnsi="Sylfaen"/>
          <w:b/>
          <w:lang w:val="hy-AM"/>
        </w:rPr>
        <w:t>ԼՋ</w:t>
      </w:r>
      <w:r w:rsidR="0058281B">
        <w:rPr>
          <w:rFonts w:ascii="Sylfaen" w:hAnsi="Sylfaen"/>
          <w:b/>
          <w:lang w:val="hy-AM"/>
        </w:rPr>
        <w:t>-ՄԴ</w:t>
      </w:r>
      <w:r w:rsidR="0058281B">
        <w:rPr>
          <w:rFonts w:ascii="Sylfaen" w:hAnsi="Sylfaen"/>
          <w:b/>
          <w:lang w:val="pt-BR"/>
        </w:rPr>
        <w:t>-</w:t>
      </w:r>
      <w:r w:rsidR="0058281B" w:rsidRPr="00545DD3">
        <w:rPr>
          <w:rFonts w:ascii="Sylfaen" w:hAnsi="Sylfaen"/>
          <w:b/>
          <w:lang w:val="hy-AM"/>
        </w:rPr>
        <w:t>ԳՀԱՇ</w:t>
      </w:r>
      <w:r w:rsidR="0058281B">
        <w:rPr>
          <w:rFonts w:ascii="Sylfaen" w:hAnsi="Sylfaen"/>
          <w:b/>
          <w:lang w:val="hy-AM"/>
        </w:rPr>
        <w:t>ՁԲ-2</w:t>
      </w:r>
      <w:r w:rsidR="0058281B" w:rsidRPr="00D164A1">
        <w:rPr>
          <w:rFonts w:ascii="Sylfaen" w:hAnsi="Sylfaen"/>
          <w:b/>
          <w:lang w:val="hy-AM"/>
        </w:rPr>
        <w:t>5</w:t>
      </w:r>
      <w:r w:rsidR="0058281B">
        <w:rPr>
          <w:rFonts w:ascii="Sylfaen" w:hAnsi="Sylfaen"/>
          <w:b/>
          <w:lang w:val="hy-AM"/>
        </w:rPr>
        <w:t>/02</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425183C5" w:rsidR="00A52F0E" w:rsidRPr="007B5542" w:rsidRDefault="0058281B" w:rsidP="00A52F0E">
      <w:pPr>
        <w:pStyle w:val="31"/>
        <w:spacing w:line="240" w:lineRule="auto"/>
        <w:jc w:val="right"/>
        <w:rPr>
          <w:rFonts w:ascii="GHEA Grapalat" w:hAnsi="GHEA Grapalat" w:cs="Arial"/>
          <w:b/>
          <w:lang w:val="hy-AM"/>
        </w:rPr>
      </w:pPr>
      <w:r w:rsidRPr="00545DD3">
        <w:rPr>
          <w:rFonts w:ascii="GHEA Grapalat" w:hAnsi="GHEA Grapalat" w:cs="Arial"/>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CC566A8"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58281B" w:rsidRPr="0003069F">
        <w:rPr>
          <w:rFonts w:ascii="Sylfaen" w:hAnsi="Sylfaen"/>
          <w:b/>
          <w:lang w:val="hy-AM"/>
        </w:rPr>
        <w:t>ԼՋ</w:t>
      </w:r>
      <w:r w:rsidR="0058281B">
        <w:rPr>
          <w:rFonts w:ascii="Sylfaen" w:hAnsi="Sylfaen"/>
          <w:b/>
          <w:lang w:val="hy-AM"/>
        </w:rPr>
        <w:t>-ՄԴ</w:t>
      </w:r>
      <w:r w:rsidR="0058281B">
        <w:rPr>
          <w:rFonts w:ascii="Sylfaen" w:hAnsi="Sylfaen"/>
          <w:b/>
          <w:lang w:val="pt-BR"/>
        </w:rPr>
        <w:t>-</w:t>
      </w:r>
      <w:r w:rsidR="0058281B" w:rsidRPr="0058281B">
        <w:rPr>
          <w:rFonts w:ascii="Sylfaen" w:hAnsi="Sylfaen"/>
          <w:b/>
          <w:lang w:val="hy-AM"/>
        </w:rPr>
        <w:t>ԳՀԱՇ</w:t>
      </w:r>
      <w:r w:rsidR="0058281B">
        <w:rPr>
          <w:rFonts w:ascii="Sylfaen" w:hAnsi="Sylfaen"/>
          <w:b/>
          <w:lang w:val="hy-AM"/>
        </w:rPr>
        <w:t>ՁԲ-2</w:t>
      </w:r>
      <w:r w:rsidR="0058281B" w:rsidRPr="00D164A1">
        <w:rPr>
          <w:rFonts w:ascii="Sylfaen" w:hAnsi="Sylfaen"/>
          <w:b/>
          <w:lang w:val="hy-AM"/>
        </w:rPr>
        <w:t>5</w:t>
      </w:r>
      <w:r w:rsidR="0058281B">
        <w:rPr>
          <w:rFonts w:ascii="Sylfaen" w:hAnsi="Sylfaen"/>
          <w:b/>
          <w:lang w:val="hy-AM"/>
        </w:rPr>
        <w:t>/02</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045F6385" w:rsidR="00B2572B" w:rsidRPr="00E6597C" w:rsidRDefault="0058281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58281B">
        <w:rPr>
          <w:rFonts w:ascii="GHEA Grapalat" w:hAnsi="GHEA Grapalat" w:cs="Sylfaen"/>
          <w:b/>
          <w:lang w:val="hy-AM"/>
        </w:rPr>
        <w:t>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90A6B8E"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w:t>
      </w:r>
      <w:r w:rsidR="0058281B">
        <w:rPr>
          <w:rFonts w:ascii="GHEA Grapalat" w:hAnsi="GHEA Grapalat" w:cs="Arial"/>
          <w:sz w:val="20"/>
          <w:szCs w:val="20"/>
          <w:lang w:val="es-ES"/>
        </w:rPr>
        <w:t>ւմնասիրելով «</w:t>
      </w:r>
      <w:r w:rsidR="0058281B" w:rsidRPr="0003069F">
        <w:rPr>
          <w:rFonts w:ascii="Sylfaen" w:hAnsi="Sylfaen"/>
          <w:b/>
          <w:lang w:val="hy-AM"/>
        </w:rPr>
        <w:t>ԼՋ</w:t>
      </w:r>
      <w:r w:rsidR="0058281B">
        <w:rPr>
          <w:rFonts w:ascii="Sylfaen" w:hAnsi="Sylfaen"/>
          <w:b/>
          <w:lang w:val="hy-AM"/>
        </w:rPr>
        <w:t>-ՄԴ</w:t>
      </w:r>
      <w:r w:rsidR="0058281B">
        <w:rPr>
          <w:rFonts w:ascii="Sylfaen" w:hAnsi="Sylfaen"/>
          <w:b/>
          <w:lang w:val="pt-BR"/>
        </w:rPr>
        <w:t>-</w:t>
      </w:r>
      <w:r w:rsidR="0058281B" w:rsidRPr="0058281B">
        <w:rPr>
          <w:rFonts w:ascii="Sylfaen" w:hAnsi="Sylfaen"/>
          <w:b/>
          <w:lang w:val="hy-AM"/>
        </w:rPr>
        <w:t>ԳՀԱՇ</w:t>
      </w:r>
      <w:r w:rsidR="0058281B">
        <w:rPr>
          <w:rFonts w:ascii="Sylfaen" w:hAnsi="Sylfaen"/>
          <w:b/>
          <w:lang w:val="hy-AM"/>
        </w:rPr>
        <w:t>ՁԲ-2</w:t>
      </w:r>
      <w:r w:rsidR="0058281B" w:rsidRPr="00D164A1">
        <w:rPr>
          <w:rFonts w:ascii="Sylfaen" w:hAnsi="Sylfaen"/>
          <w:b/>
          <w:lang w:val="hy-AM"/>
        </w:rPr>
        <w:t>5</w:t>
      </w:r>
      <w:r w:rsidR="0058281B">
        <w:rPr>
          <w:rFonts w:ascii="Sylfaen" w:hAnsi="Sylfaen"/>
          <w:b/>
          <w:lang w:val="hy-AM"/>
        </w:rPr>
        <w:t>/02</w:t>
      </w:r>
      <w:r w:rsidR="0058281B">
        <w:rPr>
          <w:rFonts w:ascii="GHEA Grapalat" w:hAnsi="GHEA Grapalat" w:cs="Arial"/>
          <w:sz w:val="20"/>
          <w:szCs w:val="20"/>
          <w:lang w:val="es-ES"/>
        </w:rPr>
        <w:t>»* ծածկագրով 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674B63"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674B63"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674B63"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674B63"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1ABF326" w14:textId="6D992729" w:rsidR="007862B1" w:rsidRPr="0058281B" w:rsidRDefault="00B2572B" w:rsidP="0058281B">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77777777"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Pr="00E6597C">
        <w:rPr>
          <w:rFonts w:ascii="GHEA Grapalat" w:hAnsi="GHEA Grapalat" w:cs="Sylfaen"/>
          <w:b/>
          <w:lang w:val="hy-AM"/>
        </w:rPr>
        <w:t>ԲՄԱ</w:t>
      </w:r>
      <w:r w:rsidR="00F87473" w:rsidRPr="004605D7">
        <w:rPr>
          <w:rFonts w:ascii="GHEA Grapalat" w:hAnsi="GHEA Grapalat" w:cs="Sylfaen"/>
          <w:b/>
          <w:lang w:val="hy-AM"/>
        </w:rPr>
        <w:t>Շ</w:t>
      </w:r>
      <w:r w:rsidRPr="00E6597C">
        <w:rPr>
          <w:rFonts w:ascii="GHEA Grapalat" w:hAnsi="GHEA Grapalat" w:cs="Sylfaen"/>
          <w:b/>
          <w:lang w:val="hy-AM"/>
        </w:rPr>
        <w:t>ՁԲ</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77777777" w:rsidR="007862B1" w:rsidRPr="00E6597C" w:rsidRDefault="007862B1" w:rsidP="007862B1">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1738DE5"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00C31A60">
              <w:rPr>
                <w:rFonts w:ascii="GHEA Grapalat" w:hAnsi="GHEA Grapalat" w:cs="Sylfaen"/>
                <w:sz w:val="20"/>
                <w:szCs w:val="20"/>
                <w:lang w:val="hy-AM"/>
              </w:rPr>
              <w:t xml:space="preserve"> կամ անուն ազգանուն</w:t>
            </w:r>
            <w:r w:rsidRPr="00E6597C">
              <w:rPr>
                <w:rFonts w:ascii="GHEA Grapalat" w:hAnsi="GHEA Grapalat" w:cs="Arial"/>
                <w:sz w:val="20"/>
                <w:szCs w:val="20"/>
              </w:rPr>
              <w:t>`</w:t>
            </w:r>
            <w:r w:rsidR="00C31A60">
              <w:rPr>
                <w:rFonts w:ascii="GHEA Grapalat" w:hAnsi="GHEA Grapalat" w:cs="Arial"/>
                <w:sz w:val="20"/>
                <w:szCs w:val="20"/>
              </w:rPr>
              <w:t xml:space="preserve"> </w:t>
            </w:r>
            <w:r w:rsidR="00C31A60" w:rsidRPr="00C31A60">
              <w:rPr>
                <w:rFonts w:ascii="GHEA Grapalat" w:hAnsi="GHEA Grapalat" w:cs="Arial"/>
                <w:b/>
                <w:sz w:val="20"/>
                <w:lang w:val="hy-AM"/>
              </w:rPr>
              <w:t>ՀՀ Արմավիրի մարզի «Լենուղու Ջիվանու անվան միջնակարգ դպրոց» ՊՈԱԿ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00DB7ED1"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014C81">
              <w:rPr>
                <w:rFonts w:ascii="GHEA Grapalat" w:hAnsi="GHEA Grapalat" w:cs="Arial"/>
                <w:sz w:val="20"/>
                <w:szCs w:val="20"/>
              </w:rPr>
              <w:t xml:space="preserve"> </w:t>
            </w:r>
            <w:r w:rsidR="00014C81" w:rsidRPr="00014C81">
              <w:rPr>
                <w:rFonts w:ascii="GHEA Grapalat" w:hAnsi="GHEA Grapalat" w:cs="Arial"/>
                <w:b/>
                <w:sz w:val="20"/>
                <w:szCs w:val="20"/>
              </w:rPr>
              <w:t>04407838</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5D2A6E6E"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014C81">
              <w:rPr>
                <w:rFonts w:ascii="GHEA Grapalat" w:hAnsi="GHEA Grapalat" w:cs="Arial"/>
                <w:sz w:val="20"/>
                <w:szCs w:val="20"/>
              </w:rPr>
              <w:t xml:space="preserve"> </w:t>
            </w:r>
            <w:r w:rsidR="00014C81" w:rsidRPr="00014C81">
              <w:rPr>
                <w:rFonts w:ascii="GHEA Grapalat" w:hAnsi="GHEA Grapalat" w:cs="Arial"/>
                <w:b/>
                <w:sz w:val="20"/>
                <w:szCs w:val="20"/>
              </w:rPr>
              <w:t>900338000426</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11E49CFE" w:rsidR="00595213" w:rsidRDefault="00595213" w:rsidP="00CB0ADE">
            <w:pPr>
              <w:rPr>
                <w:rFonts w:ascii="GHEA Grapalat" w:hAnsi="GHEA Grapalat" w:cs="Sylfaen"/>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0A67893B" w14:textId="7178DC3E" w:rsidR="00545DD3" w:rsidRPr="00E6597C" w:rsidRDefault="00545DD3" w:rsidP="00CB0ADE">
            <w:pPr>
              <w:rPr>
                <w:rFonts w:ascii="GHEA Grapalat" w:hAnsi="GHEA Grapalat" w:cs="Arial"/>
                <w:sz w:val="20"/>
                <w:szCs w:val="20"/>
              </w:rPr>
            </w:pPr>
            <w:r>
              <w:rPr>
                <w:rFonts w:ascii="GHEA Grapalat" w:hAnsi="GHEA Grapalat" w:cs="Sylfaen"/>
                <w:sz w:val="20"/>
                <w:szCs w:val="20"/>
              </w:rPr>
              <w:t xml:space="preserve">Պայմանգրի համարը՝ </w:t>
            </w:r>
            <w:r>
              <w:rPr>
                <w:rFonts w:ascii="GHEA Grapalat" w:hAnsi="GHEA Grapalat"/>
                <w:lang w:val="af-ZA"/>
              </w:rPr>
              <w:t>«</w:t>
            </w:r>
            <w:r w:rsidRPr="0003069F">
              <w:rPr>
                <w:rFonts w:ascii="Sylfaen" w:hAnsi="Sylfaen"/>
                <w:b/>
                <w:lang w:val="hy-AM"/>
              </w:rPr>
              <w:t>ԼՋ</w:t>
            </w:r>
            <w:r>
              <w:rPr>
                <w:rFonts w:ascii="Sylfaen" w:hAnsi="Sylfaen"/>
                <w:b/>
                <w:lang w:val="hy-AM"/>
              </w:rPr>
              <w:t>-ՄԴ</w:t>
            </w:r>
            <w:r>
              <w:rPr>
                <w:rFonts w:ascii="Sylfaen" w:hAnsi="Sylfaen"/>
                <w:b/>
                <w:lang w:val="pt-BR"/>
              </w:rPr>
              <w:t>-</w:t>
            </w:r>
            <w:r>
              <w:rPr>
                <w:rFonts w:ascii="Sylfaen" w:hAnsi="Sylfaen"/>
                <w:b/>
              </w:rPr>
              <w:t>ԳՀԱՇ</w:t>
            </w:r>
            <w:r>
              <w:rPr>
                <w:rFonts w:ascii="Sylfaen" w:hAnsi="Sylfaen"/>
                <w:b/>
                <w:lang w:val="hy-AM"/>
              </w:rPr>
              <w:t>ՁԲ-2</w:t>
            </w:r>
            <w:r w:rsidRPr="00D164A1">
              <w:rPr>
                <w:rFonts w:ascii="Sylfaen" w:hAnsi="Sylfaen"/>
                <w:b/>
                <w:lang w:val="hy-AM"/>
              </w:rPr>
              <w:t>5</w:t>
            </w:r>
            <w:r>
              <w:rPr>
                <w:rFonts w:ascii="Sylfaen" w:hAnsi="Sylfaen"/>
                <w:b/>
                <w:lang w:val="hy-AM"/>
              </w:rPr>
              <w:t>/02</w:t>
            </w:r>
            <w:r>
              <w:rPr>
                <w:rFonts w:ascii="GHEA Grapalat" w:hAnsi="GHEA Grapalat"/>
                <w:u w:val="single"/>
                <w:lang w:val="af-ZA"/>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545DD3">
        <w:trPr>
          <w:trHeight w:val="68"/>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674B63"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674B63"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674B63"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674B63"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674B63"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39959BA1" w14:textId="77777777" w:rsidR="00D67DE8" w:rsidRDefault="00D67DE8" w:rsidP="00D67DE8">
      <w:pPr>
        <w:pStyle w:val="31"/>
        <w:spacing w:line="240" w:lineRule="auto"/>
        <w:ind w:firstLine="0"/>
        <w:rPr>
          <w:rFonts w:ascii="GHEA Grapalat" w:hAnsi="GHEA Grapalat"/>
          <w:b/>
          <w:lang w:val="hy-AM"/>
        </w:rPr>
      </w:pPr>
    </w:p>
    <w:p w14:paraId="50A2ACFF" w14:textId="1046C778" w:rsidR="00631658" w:rsidRPr="00D67DE8" w:rsidRDefault="00D67DE8" w:rsidP="00D67DE8">
      <w:pPr>
        <w:pStyle w:val="31"/>
        <w:spacing w:line="240" w:lineRule="auto"/>
        <w:ind w:firstLine="0"/>
        <w:rPr>
          <w:rFonts w:ascii="GHEA Grapalat" w:hAnsi="GHEA Grapalat"/>
          <w:i/>
          <w:sz w:val="16"/>
          <w:szCs w:val="16"/>
          <w:lang w:val="hy-AM"/>
        </w:rPr>
      </w:pPr>
      <w:r w:rsidRPr="00D67DE8">
        <w:rPr>
          <w:rFonts w:ascii="GHEA Grapalat" w:hAnsi="GHEA Grapalat"/>
          <w:b/>
          <w:lang w:val="hy-AM"/>
        </w:rPr>
        <w:lastRenderedPageBreak/>
        <w:t xml:space="preserve">                                                                                                                                                  </w:t>
      </w:r>
      <w:r w:rsidR="00631658" w:rsidRPr="00E6597C">
        <w:rPr>
          <w:rFonts w:ascii="GHEA Grapalat" w:hAnsi="GHEA Grapalat" w:cs="Sylfaen"/>
          <w:b/>
          <w:lang w:val="hy-AM"/>
        </w:rPr>
        <w:t>Հավելված 5.1</w:t>
      </w:r>
    </w:p>
    <w:p w14:paraId="0BD38549" w14:textId="792F1AB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D67DE8" w:rsidRPr="0003069F">
        <w:rPr>
          <w:rFonts w:ascii="Sylfaen" w:hAnsi="Sylfaen"/>
          <w:b/>
          <w:lang w:val="hy-AM"/>
        </w:rPr>
        <w:t>ԼՋ</w:t>
      </w:r>
      <w:r w:rsidR="00D67DE8">
        <w:rPr>
          <w:rFonts w:ascii="Sylfaen" w:hAnsi="Sylfaen"/>
          <w:b/>
          <w:lang w:val="hy-AM"/>
        </w:rPr>
        <w:t>-ՄԴ</w:t>
      </w:r>
      <w:r w:rsidR="00D67DE8">
        <w:rPr>
          <w:rFonts w:ascii="Sylfaen" w:hAnsi="Sylfaen"/>
          <w:b/>
          <w:lang w:val="pt-BR"/>
        </w:rPr>
        <w:t>-</w:t>
      </w:r>
      <w:r w:rsidR="00D67DE8" w:rsidRPr="00D67DE8">
        <w:rPr>
          <w:rFonts w:ascii="Sylfaen" w:hAnsi="Sylfaen"/>
          <w:b/>
          <w:lang w:val="hy-AM"/>
        </w:rPr>
        <w:t>ԳՀԱՇ</w:t>
      </w:r>
      <w:r w:rsidR="00D67DE8">
        <w:rPr>
          <w:rFonts w:ascii="Sylfaen" w:hAnsi="Sylfaen"/>
          <w:b/>
          <w:lang w:val="hy-AM"/>
        </w:rPr>
        <w:t>ՁԲ-2</w:t>
      </w:r>
      <w:r w:rsidR="00D67DE8" w:rsidRPr="00D164A1">
        <w:rPr>
          <w:rFonts w:ascii="Sylfaen" w:hAnsi="Sylfaen"/>
          <w:b/>
          <w:lang w:val="hy-AM"/>
        </w:rPr>
        <w:t>5</w:t>
      </w:r>
      <w:r w:rsidR="00D67DE8">
        <w:rPr>
          <w:rFonts w:ascii="Sylfaen" w:hAnsi="Sylfaen"/>
          <w:b/>
          <w:lang w:val="hy-AM"/>
        </w:rPr>
        <w:t>/02</w:t>
      </w:r>
      <w:r w:rsidRPr="00E6597C">
        <w:rPr>
          <w:rFonts w:ascii="GHEA Grapalat" w:hAnsi="GHEA Grapalat" w:cs="Sylfaen"/>
          <w:b/>
          <w:lang w:val="hy-AM"/>
        </w:rPr>
        <w:t>»*  ծածկագրով</w:t>
      </w:r>
    </w:p>
    <w:p w14:paraId="4CAD0268" w14:textId="4C2496A9" w:rsidR="00631658" w:rsidRPr="00E6597C" w:rsidRDefault="00D67DE8" w:rsidP="00631658">
      <w:pPr>
        <w:pStyle w:val="31"/>
        <w:spacing w:line="240" w:lineRule="auto"/>
        <w:jc w:val="right"/>
        <w:rPr>
          <w:rFonts w:ascii="GHEA Grapalat" w:hAnsi="GHEA Grapalat" w:cs="Sylfaen"/>
          <w:b/>
          <w:lang w:val="hy-AM"/>
        </w:rPr>
      </w:pPr>
      <w:r w:rsidRPr="00D67DE8">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1061EA01" w:rsidR="00631658" w:rsidRPr="00E6597C" w:rsidRDefault="00631658" w:rsidP="00D67DE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D67DE8" w:rsidRPr="00C31A60">
        <w:rPr>
          <w:rFonts w:ascii="GHEA Grapalat" w:hAnsi="GHEA Grapalat" w:cs="Arial"/>
          <w:b/>
          <w:sz w:val="20"/>
          <w:lang w:val="hy-AM"/>
        </w:rPr>
        <w:t>ՀՀ Արմավիրի մարզի «Լենուղու Ջիվանու անվան միջնակարգ դպրոց» ՊՈԱԿ</w:t>
      </w:r>
      <w:r w:rsidR="00D67DE8"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  (այսուհետ` Պատվիրատու) կողմից կազմակերպված` </w:t>
      </w:r>
      <w:r w:rsidR="00D67DE8">
        <w:rPr>
          <w:rFonts w:ascii="GHEA Grapalat" w:hAnsi="GHEA Grapalat" w:cs="GHEA Grapalat"/>
          <w:sz w:val="20"/>
          <w:szCs w:val="20"/>
          <w:lang w:val="pt-BR"/>
        </w:rPr>
        <w:t>«</w:t>
      </w:r>
      <w:r w:rsidR="00D67DE8" w:rsidRPr="0003069F">
        <w:rPr>
          <w:rFonts w:ascii="Sylfaen" w:hAnsi="Sylfaen"/>
          <w:b/>
          <w:lang w:val="hy-AM"/>
        </w:rPr>
        <w:t>ԼՋ</w:t>
      </w:r>
      <w:r w:rsidR="00D67DE8">
        <w:rPr>
          <w:rFonts w:ascii="Sylfaen" w:hAnsi="Sylfaen"/>
          <w:b/>
          <w:lang w:val="hy-AM"/>
        </w:rPr>
        <w:t>-ՄԴ</w:t>
      </w:r>
      <w:r w:rsidR="00D67DE8">
        <w:rPr>
          <w:rFonts w:ascii="Sylfaen" w:hAnsi="Sylfaen"/>
          <w:b/>
          <w:lang w:val="pt-BR"/>
        </w:rPr>
        <w:t>-</w:t>
      </w:r>
      <w:r w:rsidR="00D67DE8" w:rsidRPr="00737C17">
        <w:rPr>
          <w:rFonts w:ascii="Sylfaen" w:hAnsi="Sylfaen"/>
          <w:b/>
          <w:lang w:val="hy-AM"/>
        </w:rPr>
        <w:t>ԳՀԱՇ</w:t>
      </w:r>
      <w:r w:rsidR="00D67DE8">
        <w:rPr>
          <w:rFonts w:ascii="Sylfaen" w:hAnsi="Sylfaen"/>
          <w:b/>
          <w:lang w:val="hy-AM"/>
        </w:rPr>
        <w:t>ՁԲ-2</w:t>
      </w:r>
      <w:r w:rsidR="00D67DE8" w:rsidRPr="00D164A1">
        <w:rPr>
          <w:rFonts w:ascii="Sylfaen" w:hAnsi="Sylfaen"/>
          <w:b/>
          <w:lang w:val="hy-AM"/>
        </w:rPr>
        <w:t>5</w:t>
      </w:r>
      <w:r w:rsidR="00D67DE8">
        <w:rPr>
          <w:rFonts w:ascii="Sylfaen" w:hAnsi="Sylfaen"/>
          <w:b/>
          <w:lang w:val="hy-AM"/>
        </w:rPr>
        <w:t>/02</w:t>
      </w:r>
      <w:r w:rsidR="00D67DE8" w:rsidRPr="00D67DE8">
        <w:rPr>
          <w:rFonts w:ascii="Sylfaen" w:hAnsi="Sylfaen"/>
          <w:b/>
          <w:lang w:val="pt-BR"/>
        </w:rPr>
        <w:t>»</w:t>
      </w:r>
      <w:r w:rsidRPr="00E6597C">
        <w:rPr>
          <w:rFonts w:ascii="GHEA Grapalat" w:hAnsi="GHEA Grapalat" w:cs="GHEA Grapalat"/>
          <w:sz w:val="20"/>
          <w:szCs w:val="20"/>
          <w:lang w:val="pt-BR"/>
        </w:rPr>
        <w:t>* ծածկագրով գնման ընթացակարգին:</w:t>
      </w:r>
    </w:p>
    <w:p w14:paraId="739E0F07" w14:textId="26175F13"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00D67DE8">
        <w:rPr>
          <w:rFonts w:ascii="GHEA Grapalat" w:hAnsi="GHEA Grapalat"/>
          <w:sz w:val="20"/>
          <w:szCs w:val="20"/>
          <w:vertAlign w:val="superscript"/>
          <w:lang w:val="pt-BR"/>
        </w:rPr>
        <w:t xml:space="preserve">                         </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46700DA4"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A64A63" w:rsidRPr="003E278E">
              <w:rPr>
                <w:rFonts w:ascii="GHEA Grapalat" w:hAnsi="GHEA Grapalat" w:cs="Arial"/>
                <w:lang w:val="hy-AM"/>
              </w:rPr>
              <w:t xml:space="preserve"> </w:t>
            </w:r>
            <w:r w:rsidR="00A64A63" w:rsidRPr="00A64A63">
              <w:rPr>
                <w:rFonts w:ascii="GHEA Grapalat" w:hAnsi="GHEA Grapalat" w:cs="Arial"/>
                <w:b/>
                <w:sz w:val="20"/>
                <w:lang w:val="hy-AM"/>
              </w:rPr>
              <w:t>ՀՀ Արմավիրի մարզի «Լենուղու Ջիվանու անվան միջնակարգ դպրոց» ՊՈԱԿ</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B449706"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A64A63">
              <w:rPr>
                <w:rFonts w:ascii="GHEA Grapalat" w:hAnsi="GHEA Grapalat" w:cs="Arial"/>
                <w:sz w:val="20"/>
                <w:szCs w:val="20"/>
              </w:rPr>
              <w:t xml:space="preserve"> </w:t>
            </w:r>
            <w:r w:rsidR="00A64A63" w:rsidRPr="00A64A63">
              <w:rPr>
                <w:rFonts w:ascii="GHEA Grapalat" w:hAnsi="GHEA Grapalat" w:cs="Arial"/>
                <w:b/>
                <w:sz w:val="20"/>
                <w:szCs w:val="20"/>
              </w:rPr>
              <w:t>04407838</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1A49B384"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A64A63">
              <w:rPr>
                <w:rFonts w:ascii="GHEA Grapalat" w:hAnsi="GHEA Grapalat" w:cs="Arial"/>
                <w:sz w:val="20"/>
                <w:szCs w:val="20"/>
              </w:rPr>
              <w:t xml:space="preserve"> </w:t>
            </w:r>
            <w:r w:rsidR="00A64A63" w:rsidRPr="00A64A63">
              <w:rPr>
                <w:rFonts w:ascii="GHEA Grapalat" w:hAnsi="GHEA Grapalat" w:cs="Arial"/>
                <w:b/>
                <w:sz w:val="20"/>
                <w:szCs w:val="20"/>
              </w:rPr>
              <w:t>900338000426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3CCD7E3F" w:rsidR="00334B2F" w:rsidRPr="00E6597C" w:rsidRDefault="00A64A63" w:rsidP="00CB0ADE">
            <w:pPr>
              <w:rPr>
                <w:rFonts w:ascii="GHEA Grapalat" w:hAnsi="GHEA Grapalat" w:cs="Arial"/>
                <w:sz w:val="20"/>
                <w:szCs w:val="20"/>
              </w:rPr>
            </w:pPr>
            <w:r>
              <w:rPr>
                <w:rFonts w:ascii="GHEA Grapalat" w:hAnsi="GHEA Grapalat" w:cs="Arial"/>
                <w:sz w:val="20"/>
                <w:szCs w:val="20"/>
              </w:rPr>
              <w:t xml:space="preserve">Պայմանագրի համարը՝ </w:t>
            </w:r>
            <w:r w:rsidRPr="0003069F">
              <w:rPr>
                <w:rFonts w:ascii="Sylfaen" w:hAnsi="Sylfaen"/>
                <w:b/>
                <w:lang w:val="hy-AM"/>
              </w:rPr>
              <w:t xml:space="preserve"> ԼՋ</w:t>
            </w:r>
            <w:r>
              <w:rPr>
                <w:rFonts w:ascii="Sylfaen" w:hAnsi="Sylfaen"/>
                <w:b/>
                <w:lang w:val="hy-AM"/>
              </w:rPr>
              <w:t>-ՄԴ</w:t>
            </w:r>
            <w:r>
              <w:rPr>
                <w:rFonts w:ascii="Sylfaen" w:hAnsi="Sylfaen"/>
                <w:b/>
                <w:lang w:val="pt-BR"/>
              </w:rPr>
              <w:t>-</w:t>
            </w:r>
            <w:r>
              <w:rPr>
                <w:rFonts w:ascii="Sylfaen" w:hAnsi="Sylfaen"/>
                <w:b/>
              </w:rPr>
              <w:t>ԳՀԱՇ</w:t>
            </w:r>
            <w:r>
              <w:rPr>
                <w:rFonts w:ascii="Sylfaen" w:hAnsi="Sylfaen"/>
                <w:b/>
                <w:lang w:val="hy-AM"/>
              </w:rPr>
              <w:t>ՁԲ-2</w:t>
            </w:r>
            <w:r w:rsidRPr="00D164A1">
              <w:rPr>
                <w:rFonts w:ascii="Sylfaen" w:hAnsi="Sylfaen"/>
                <w:b/>
                <w:lang w:val="hy-AM"/>
              </w:rPr>
              <w:t>5</w:t>
            </w:r>
            <w:r>
              <w:rPr>
                <w:rFonts w:ascii="Sylfaen" w:hAnsi="Sylfaen"/>
                <w:b/>
                <w:lang w:val="hy-AM"/>
              </w:rPr>
              <w:t>/02</w:t>
            </w: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674B63"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674B63"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674B63"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674B63"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674B63"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2B544AF7" w14:textId="5BA28456" w:rsidR="00814E7A" w:rsidRPr="00014C81" w:rsidRDefault="00334B2F" w:rsidP="00014C81">
      <w:pPr>
        <w:pStyle w:val="31"/>
        <w:spacing w:line="240" w:lineRule="auto"/>
        <w:jc w:val="right"/>
        <w:rPr>
          <w:rFonts w:ascii="GHEA Grapalat" w:hAnsi="GHEA Grapalat"/>
          <w:color w:val="000000"/>
          <w:lang w:val="hy-AM"/>
        </w:rPr>
      </w:pPr>
      <w:r w:rsidRPr="00E6597C">
        <w:rPr>
          <w:rFonts w:ascii="GHEA Grapalat" w:hAnsi="GHEA Grapalat"/>
          <w:b/>
          <w:lang w:val="hy-AM"/>
        </w:rPr>
        <w:br w:type="page"/>
      </w: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1"/>
      </w:r>
    </w:p>
    <w:p w14:paraId="59EE6AB3" w14:textId="690B2EF3" w:rsidR="00F02279" w:rsidRPr="00E6597C" w:rsidRDefault="00014C81"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Pr="0003069F">
        <w:rPr>
          <w:rFonts w:ascii="Sylfaen" w:hAnsi="Sylfaen"/>
          <w:b/>
          <w:lang w:val="hy-AM"/>
        </w:rPr>
        <w:t>ԼՋ</w:t>
      </w:r>
      <w:r>
        <w:rPr>
          <w:rFonts w:ascii="Sylfaen" w:hAnsi="Sylfaen"/>
          <w:b/>
          <w:lang w:val="hy-AM"/>
        </w:rPr>
        <w:t>-ՄԴ</w:t>
      </w:r>
      <w:r>
        <w:rPr>
          <w:rFonts w:ascii="Sylfaen" w:hAnsi="Sylfaen"/>
          <w:b/>
          <w:lang w:val="pt-BR"/>
        </w:rPr>
        <w:t>-</w:t>
      </w:r>
      <w:r w:rsidRPr="00A64A63">
        <w:rPr>
          <w:rFonts w:ascii="Sylfaen" w:hAnsi="Sylfaen"/>
          <w:b/>
          <w:lang w:val="hy-AM"/>
        </w:rPr>
        <w:t>ԳՀԱՇ</w:t>
      </w:r>
      <w:r>
        <w:rPr>
          <w:rFonts w:ascii="Sylfaen" w:hAnsi="Sylfaen"/>
          <w:b/>
          <w:lang w:val="hy-AM"/>
        </w:rPr>
        <w:t>ՁԲ-2</w:t>
      </w:r>
      <w:r w:rsidRPr="00D164A1">
        <w:rPr>
          <w:rFonts w:ascii="Sylfaen" w:hAnsi="Sylfaen"/>
          <w:b/>
          <w:lang w:val="hy-AM"/>
        </w:rPr>
        <w:t>5</w:t>
      </w:r>
      <w:r>
        <w:rPr>
          <w:rFonts w:ascii="Sylfaen" w:hAnsi="Sylfaen"/>
          <w:b/>
          <w:lang w:val="hy-AM"/>
        </w:rPr>
        <w:t>/02</w:t>
      </w:r>
      <w:r w:rsidR="00F02279" w:rsidRPr="00E6597C">
        <w:rPr>
          <w:rFonts w:ascii="GHEA Grapalat" w:hAnsi="GHEA Grapalat" w:cs="Sylfaen"/>
          <w:b/>
          <w:lang w:val="hy-AM"/>
        </w:rPr>
        <w:t>»*  ծածկագրով</w:t>
      </w:r>
    </w:p>
    <w:p w14:paraId="2A80347D" w14:textId="40D8F384" w:rsidR="00F02279" w:rsidRPr="00E6597C" w:rsidRDefault="00014C81" w:rsidP="00F02279">
      <w:pPr>
        <w:pStyle w:val="31"/>
        <w:spacing w:line="240" w:lineRule="auto"/>
        <w:jc w:val="right"/>
        <w:rPr>
          <w:rFonts w:ascii="GHEA Grapalat" w:hAnsi="GHEA Grapalat" w:cs="Sylfaen"/>
          <w:b/>
          <w:lang w:val="hy-AM"/>
        </w:rPr>
      </w:pPr>
      <w:r w:rsidRPr="00014C81">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66E7E724"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014C81" w:rsidRPr="0003069F">
        <w:rPr>
          <w:rFonts w:ascii="Sylfaen" w:hAnsi="Sylfaen"/>
          <w:b/>
          <w:lang w:val="hy-AM"/>
        </w:rPr>
        <w:t>ԼՋ</w:t>
      </w:r>
      <w:r w:rsidR="00014C81">
        <w:rPr>
          <w:rFonts w:ascii="Sylfaen" w:hAnsi="Sylfaen"/>
          <w:b/>
          <w:lang w:val="hy-AM"/>
        </w:rPr>
        <w:t>-ՄԴ</w:t>
      </w:r>
      <w:r w:rsidR="00014C81">
        <w:rPr>
          <w:rFonts w:ascii="Sylfaen" w:hAnsi="Sylfaen"/>
          <w:b/>
          <w:lang w:val="pt-BR"/>
        </w:rPr>
        <w:t>-</w:t>
      </w:r>
      <w:r w:rsidR="00014C81" w:rsidRPr="00A64A63">
        <w:rPr>
          <w:rFonts w:ascii="Sylfaen" w:hAnsi="Sylfaen"/>
          <w:b/>
          <w:lang w:val="hy-AM"/>
        </w:rPr>
        <w:t>ԳՀԱՇ</w:t>
      </w:r>
      <w:r w:rsidR="00014C81">
        <w:rPr>
          <w:rFonts w:ascii="Sylfaen" w:hAnsi="Sylfaen"/>
          <w:b/>
          <w:lang w:val="hy-AM"/>
        </w:rPr>
        <w:t>ՁԲ-2</w:t>
      </w:r>
      <w:r w:rsidR="00014C81" w:rsidRPr="00D164A1">
        <w:rPr>
          <w:rFonts w:ascii="Sylfaen" w:hAnsi="Sylfaen"/>
          <w:b/>
          <w:lang w:val="hy-AM"/>
        </w:rPr>
        <w:t>5</w:t>
      </w:r>
      <w:r w:rsidR="00014C81">
        <w:rPr>
          <w:rFonts w:ascii="Sylfaen" w:hAnsi="Sylfaen"/>
          <w:b/>
          <w:lang w:val="hy-AM"/>
        </w:rPr>
        <w:t>/02</w:t>
      </w:r>
    </w:p>
    <w:p w14:paraId="03C68C08" w14:textId="77777777" w:rsidR="00F02279" w:rsidRPr="00E6597C" w:rsidRDefault="00F02279" w:rsidP="00F02279">
      <w:pPr>
        <w:jc w:val="both"/>
        <w:rPr>
          <w:rFonts w:ascii="GHEA Grapalat" w:hAnsi="GHEA Grapalat"/>
          <w:lang w:val="es-ES"/>
        </w:rPr>
      </w:pPr>
    </w:p>
    <w:p w14:paraId="6153E76F" w14:textId="46841577" w:rsidR="00014C81" w:rsidRPr="00E6597C" w:rsidRDefault="00014C81" w:rsidP="00014C81">
      <w:pPr>
        <w:tabs>
          <w:tab w:val="left" w:pos="720"/>
          <w:tab w:val="left" w:pos="1440"/>
          <w:tab w:val="left" w:pos="8865"/>
        </w:tabs>
        <w:jc w:val="both"/>
        <w:rPr>
          <w:rFonts w:ascii="GHEA Grapalat" w:hAnsi="GHEA Grapalat" w:cs="Sylfaen"/>
          <w:sz w:val="20"/>
          <w:lang w:val="hy-AM"/>
        </w:rPr>
      </w:pPr>
      <w:r w:rsidRPr="00014C81">
        <w:rPr>
          <w:rFonts w:ascii="GHEA Grapalat" w:hAnsi="GHEA Grapalat" w:cs="Sylfaen"/>
          <w:sz w:val="20"/>
          <w:lang w:val="es-ES"/>
        </w:rPr>
        <w:t xml:space="preserve">  </w:t>
      </w:r>
      <w:r>
        <w:rPr>
          <w:rFonts w:ascii="GHEA Grapalat" w:hAnsi="GHEA Grapalat" w:cs="Sylfaen"/>
          <w:sz w:val="20"/>
          <w:lang w:val="hy-AM"/>
        </w:rPr>
        <w:t>գ</w:t>
      </w:r>
      <w:r w:rsidRPr="00E6597C">
        <w:rPr>
          <w:rFonts w:ascii="GHEA Grapalat" w:hAnsi="GHEA Grapalat" w:cs="Sylfaen"/>
          <w:sz w:val="20"/>
          <w:lang w:val="hy-AM"/>
        </w:rPr>
        <w:t xml:space="preserve">. </w:t>
      </w:r>
      <w:r w:rsidRPr="00A64A63">
        <w:rPr>
          <w:rFonts w:ascii="GHEA Grapalat" w:hAnsi="GHEA Grapalat" w:cs="Sylfaen"/>
          <w:sz w:val="20"/>
          <w:u w:val="single"/>
          <w:lang w:val="hy-AM"/>
        </w:rPr>
        <w:t>Լենուղի</w:t>
      </w:r>
      <w:r w:rsidRPr="00E6597C">
        <w:rPr>
          <w:rFonts w:ascii="GHEA Grapalat" w:hAnsi="GHEA Grapalat" w:cs="Sylfaen"/>
          <w:sz w:val="20"/>
          <w:lang w:val="hy-AM"/>
        </w:rPr>
        <w:t xml:space="preserve">                                                                                        </w:t>
      </w:r>
      <w:r w:rsidRPr="00A64A63">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Pr>
          <w:rFonts w:ascii="GHEA Grapalat" w:hAnsi="GHEA Grapalat" w:cs="Sylfaen"/>
          <w:sz w:val="20"/>
          <w:lang w:val="hy-AM"/>
        </w:rPr>
        <w:t xml:space="preserve">2025 </w:t>
      </w:r>
      <w:r w:rsidRPr="00E6597C">
        <w:rPr>
          <w:rFonts w:ascii="GHEA Grapalat" w:hAnsi="GHEA Grapalat" w:cs="Sylfaen"/>
          <w:sz w:val="20"/>
          <w:lang w:val="hy-AM"/>
        </w:rPr>
        <w:t>թ.</w:t>
      </w:r>
    </w:p>
    <w:p w14:paraId="6AE28701" w14:textId="77777777" w:rsidR="00014C81" w:rsidRPr="00E6597C" w:rsidRDefault="00014C81" w:rsidP="00014C81">
      <w:pPr>
        <w:autoSpaceDE w:val="0"/>
        <w:autoSpaceDN w:val="0"/>
        <w:adjustRightInd w:val="0"/>
        <w:rPr>
          <w:rFonts w:ascii="GHEA Grapalat" w:hAnsi="GHEA Grapalat" w:cs="TimesArmenianPSMT"/>
          <w:sz w:val="18"/>
          <w:szCs w:val="18"/>
          <w:lang w:val="hy-AM"/>
        </w:rPr>
      </w:pPr>
    </w:p>
    <w:p w14:paraId="72F6D20A" w14:textId="1BA680D9" w:rsidR="00F02279" w:rsidRPr="00E6597C" w:rsidRDefault="00014C81" w:rsidP="00014C81">
      <w:pPr>
        <w:ind w:firstLine="720"/>
        <w:jc w:val="both"/>
        <w:rPr>
          <w:rFonts w:ascii="GHEA Grapalat" w:hAnsi="GHEA Grapalat" w:cs="Sylfaen"/>
          <w:sz w:val="20"/>
          <w:szCs w:val="20"/>
          <w:lang w:val="pt-BR"/>
        </w:rPr>
      </w:pPr>
      <w:r w:rsidRPr="00A64A63">
        <w:rPr>
          <w:rFonts w:ascii="GHEA Grapalat" w:hAnsi="GHEA Grapalat"/>
          <w:lang w:val="hy-AM"/>
        </w:rPr>
        <w:t xml:space="preserve">   </w:t>
      </w:r>
      <w:r w:rsidRPr="003E278E">
        <w:rPr>
          <w:rFonts w:ascii="GHEA Grapalat" w:hAnsi="GHEA Grapalat" w:cs="Arial"/>
          <w:lang w:val="hy-AM"/>
        </w:rPr>
        <w:t xml:space="preserve">ՀՀ </w:t>
      </w:r>
      <w:r>
        <w:rPr>
          <w:rFonts w:ascii="GHEA Grapalat" w:hAnsi="GHEA Grapalat" w:cs="Arial"/>
          <w:lang w:val="hy-AM"/>
        </w:rPr>
        <w:t xml:space="preserve">Արմավիրի մարզի «Լենուղու </w:t>
      </w:r>
      <w:r w:rsidRPr="00622AFA">
        <w:rPr>
          <w:rFonts w:ascii="GHEA Grapalat" w:hAnsi="GHEA Grapalat" w:cs="Arial"/>
          <w:lang w:val="hy-AM"/>
        </w:rPr>
        <w:t xml:space="preserve">Ջիվանու </w:t>
      </w:r>
      <w:r>
        <w:rPr>
          <w:rFonts w:ascii="GHEA Grapalat" w:hAnsi="GHEA Grapalat" w:cs="Arial"/>
          <w:lang w:val="hy-AM"/>
        </w:rPr>
        <w:t xml:space="preserve">անվան միջնակարգ </w:t>
      </w:r>
      <w:r w:rsidRPr="00611C2A">
        <w:rPr>
          <w:rFonts w:ascii="GHEA Grapalat" w:hAnsi="GHEA Grapalat" w:cs="Arial"/>
          <w:lang w:val="hy-AM"/>
        </w:rPr>
        <w:t>դպրոց» ՊՈԱԿ</w:t>
      </w:r>
      <w:r w:rsidRPr="00A64A63">
        <w:rPr>
          <w:rFonts w:ascii="GHEA Grapalat" w:hAnsi="GHEA Grapalat" w:cs="Arial"/>
          <w:lang w:val="hy-AM"/>
        </w:rPr>
        <w:t>-ը</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Pr>
          <w:rFonts w:ascii="GHEA Grapalat" w:hAnsi="GHEA Grapalat" w:cs="Times Armenian"/>
          <w:sz w:val="20"/>
          <w:lang w:val="hy-AM"/>
        </w:rPr>
        <w:t xml:space="preserve"> վարչատնտեսական մասի համակարգոց՝ </w:t>
      </w:r>
      <w:r w:rsidRPr="00A64A63">
        <w:rPr>
          <w:rFonts w:ascii="GHEA Grapalat" w:hAnsi="GHEA Grapalat" w:cs="Times Armenian"/>
          <w:sz w:val="20"/>
          <w:lang w:val="hy-AM"/>
        </w:rPr>
        <w:t>Հասմիկ Գասպարյան</w:t>
      </w:r>
      <w:r w:rsidRPr="00E6597C">
        <w:rPr>
          <w:rFonts w:ascii="GHEA Grapalat" w:hAnsi="GHEA Grapalat" w:cs="Sylfaen"/>
          <w:sz w:val="20"/>
          <w:lang w:val="hy-AM"/>
        </w:rPr>
        <w:t>ի</w:t>
      </w:r>
      <w:r>
        <w:rPr>
          <w:rFonts w:ascii="GHEA Grapalat" w:hAnsi="GHEA Grapalat" w:cs="Sylfaen"/>
          <w:sz w:val="20"/>
          <w:szCs w:val="20"/>
          <w:lang w:val="pt-BR"/>
        </w:rPr>
        <w:t xml:space="preserve"> -ի, որը գործում է դպրոցի</w:t>
      </w:r>
      <w:r w:rsidR="00F02279" w:rsidRPr="00E6597C">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lastRenderedPageBreak/>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 xml:space="preserve">վերաբերյալ առկա է շինարարական </w:t>
      </w:r>
      <w:r w:rsidR="006D0D29">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4"/>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15"/>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16"/>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17"/>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8"/>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9"/>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0"/>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3347"/>
      </w:tblGrid>
      <w:tr w:rsidR="00B838C9" w:rsidRPr="00717204" w14:paraId="325EC4D6" w14:textId="77777777" w:rsidTr="00916EDA">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14:paraId="7D6BD458" w14:textId="77777777" w:rsidTr="00916EDA">
        <w:tc>
          <w:tcPr>
            <w:tcW w:w="2631" w:type="dxa"/>
          </w:tcPr>
          <w:p w14:paraId="78B2090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61112FBA"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6B60D8D8"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550A1A92" w14:textId="77777777" w:rsidTr="00916EDA">
        <w:tc>
          <w:tcPr>
            <w:tcW w:w="2631" w:type="dxa"/>
          </w:tcPr>
          <w:p w14:paraId="2CBE3A2B"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18CA4363"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287F68C"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9A1B2E3" w14:textId="77777777" w:rsidTr="00916EDA">
        <w:tc>
          <w:tcPr>
            <w:tcW w:w="2631" w:type="dxa"/>
          </w:tcPr>
          <w:p w14:paraId="7FAA3857"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404051A0"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E882FE0"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B9C877B" w14:textId="77777777" w:rsidTr="00916EDA">
        <w:tc>
          <w:tcPr>
            <w:tcW w:w="2631" w:type="dxa"/>
          </w:tcPr>
          <w:p w14:paraId="5B589AE2"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13AC9EF"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761BCFF"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EA68431" w14:textId="77777777" w:rsidTr="00916EDA">
        <w:tc>
          <w:tcPr>
            <w:tcW w:w="2631" w:type="dxa"/>
          </w:tcPr>
          <w:p w14:paraId="3F067BD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6C987D9"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C6D7822"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8CE5DF7" w14:textId="77777777" w:rsidTr="00916EDA">
        <w:tc>
          <w:tcPr>
            <w:tcW w:w="2631" w:type="dxa"/>
          </w:tcPr>
          <w:p w14:paraId="552A55D1"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542B233E"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15F3E615" w14:textId="77777777" w:rsidR="00B838C9" w:rsidRDefault="00B838C9"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1"/>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3"/>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E6597C">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4"/>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w:t>
      </w:r>
      <w:r w:rsidRPr="00E6597C">
        <w:rPr>
          <w:rFonts w:ascii="GHEA Grapalat" w:hAnsi="GHEA Grapalat"/>
          <w:sz w:val="20"/>
          <w:szCs w:val="20"/>
          <w:lang w:val="hy-AM" w:eastAsia="ru-RU"/>
        </w:rPr>
        <w:lastRenderedPageBreak/>
        <w:t xml:space="preserve">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5"/>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1F2DF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006028D8">
        <w:rPr>
          <w:rFonts w:ascii="GHEA Grapalat" w:hAnsi="GHEA Grapalat"/>
          <w:i/>
          <w:sz w:val="20"/>
          <w:szCs w:val="20"/>
          <w:lang w:val="pt-BR"/>
        </w:rPr>
        <w:t xml:space="preserve">                  2025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2E3DEB1A" w:rsidR="00F02279" w:rsidRPr="00E6597C" w:rsidRDefault="006028D8" w:rsidP="00F02279">
      <w:pPr>
        <w:jc w:val="right"/>
        <w:rPr>
          <w:rFonts w:ascii="GHEA Grapalat" w:hAnsi="GHEA Grapalat" w:cs="Arial"/>
          <w:i/>
          <w:sz w:val="20"/>
          <w:szCs w:val="20"/>
          <w:lang w:val="pt-BR"/>
        </w:rPr>
      </w:pPr>
      <w:r w:rsidRPr="00737C17">
        <w:rPr>
          <w:rFonts w:ascii="Sylfaen" w:hAnsi="Sylfaen"/>
          <w:b/>
          <w:lang w:val="hy-AM"/>
        </w:rPr>
        <w:t>«</w:t>
      </w:r>
      <w:r w:rsidRPr="0003069F">
        <w:rPr>
          <w:rFonts w:ascii="Sylfaen" w:hAnsi="Sylfaen"/>
          <w:b/>
          <w:lang w:val="hy-AM"/>
        </w:rPr>
        <w:t>ԼՋ</w:t>
      </w:r>
      <w:r>
        <w:rPr>
          <w:rFonts w:ascii="Sylfaen" w:hAnsi="Sylfaen"/>
          <w:b/>
          <w:lang w:val="hy-AM"/>
        </w:rPr>
        <w:t>-ՄԴ</w:t>
      </w:r>
      <w:r>
        <w:rPr>
          <w:rFonts w:ascii="Sylfaen" w:hAnsi="Sylfaen"/>
          <w:b/>
          <w:lang w:val="pt-BR"/>
        </w:rPr>
        <w:t>-</w:t>
      </w:r>
      <w:r w:rsidRPr="00A64A63">
        <w:rPr>
          <w:rFonts w:ascii="Sylfaen" w:hAnsi="Sylfaen"/>
          <w:b/>
          <w:lang w:val="hy-AM"/>
        </w:rPr>
        <w:t>ԳՀԱՇ</w:t>
      </w:r>
      <w:r>
        <w:rPr>
          <w:rFonts w:ascii="Sylfaen" w:hAnsi="Sylfaen"/>
          <w:b/>
          <w:lang w:val="hy-AM"/>
        </w:rPr>
        <w:t>ՁԲ-2</w:t>
      </w:r>
      <w:r w:rsidRPr="00D164A1">
        <w:rPr>
          <w:rFonts w:ascii="Sylfaen" w:hAnsi="Sylfaen"/>
          <w:b/>
          <w:lang w:val="hy-AM"/>
        </w:rPr>
        <w:t>5</w:t>
      </w:r>
      <w:r>
        <w:rPr>
          <w:rFonts w:ascii="Sylfaen" w:hAnsi="Sylfaen"/>
          <w:b/>
          <w:lang w:val="hy-AM"/>
        </w:rPr>
        <w:t>/02</w:t>
      </w:r>
      <w:r w:rsidRPr="00737C17">
        <w:rPr>
          <w:rFonts w:ascii="Sylfaen" w:hAnsi="Sylfaen"/>
          <w:b/>
          <w:lang w:val="hy-AM"/>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18EFEC42" w:rsidR="00F02279" w:rsidRPr="00E6597C" w:rsidRDefault="00582A03" w:rsidP="00F02279">
      <w:pPr>
        <w:ind w:firstLine="567"/>
        <w:jc w:val="center"/>
        <w:rPr>
          <w:rFonts w:ascii="GHEA Grapalat" w:hAnsi="GHEA Grapalat"/>
          <w:b/>
          <w:sz w:val="20"/>
          <w:lang w:val="pt-BR"/>
        </w:rPr>
      </w:pPr>
      <w:r w:rsidRPr="006028D8">
        <w:rPr>
          <w:rFonts w:ascii="GHEA Grapalat" w:hAnsi="GHEA Grapalat" w:cs="Sylfaen"/>
          <w:b/>
          <w:sz w:val="20"/>
          <w:lang w:val="pt-BR"/>
        </w:rPr>
        <w:t>ԴՊՐՈՑԻ ՃԱՇ</w:t>
      </w:r>
      <w:r w:rsidR="006028D8">
        <w:rPr>
          <w:rFonts w:ascii="GHEA Grapalat" w:hAnsi="GHEA Grapalat" w:cs="Sylfaen"/>
          <w:b/>
          <w:sz w:val="20"/>
          <w:lang w:val="pt-BR"/>
        </w:rPr>
        <w:t>ԱՐԱՆԻ ՎԵՐԱՆՈՐԳՄԱՆ</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14:paraId="2100B4B3" w14:textId="7BB101C1" w:rsidR="00F02279" w:rsidRDefault="00F02279" w:rsidP="00F02279">
      <w:pPr>
        <w:ind w:firstLine="567"/>
        <w:jc w:val="right"/>
        <w:rPr>
          <w:rFonts w:ascii="GHEA Grapalat" w:hAnsi="GHEA Grapalat"/>
          <w:i/>
          <w:lang w:val="pt-BR"/>
        </w:rPr>
      </w:pPr>
    </w:p>
    <w:p w14:paraId="56680A6F" w14:textId="77777777" w:rsidR="00582A03" w:rsidRDefault="00582A03" w:rsidP="00582A03">
      <w:pPr>
        <w:ind w:firstLine="567"/>
        <w:rPr>
          <w:rFonts w:ascii="GHEA Grapalat" w:hAnsi="GHEA Grapalat"/>
          <w:i/>
          <w:lang w:val="pt-BR"/>
        </w:rPr>
      </w:pPr>
      <w:r>
        <w:rPr>
          <w:rFonts w:ascii="GHEA Grapalat" w:hAnsi="GHEA Grapalat"/>
          <w:i/>
          <w:lang w:val="pt-BR"/>
        </w:rPr>
        <w:t xml:space="preserve">  </w:t>
      </w:r>
    </w:p>
    <w:tbl>
      <w:tblPr>
        <w:tblW w:w="8680" w:type="dxa"/>
        <w:tblLook w:val="04A0" w:firstRow="1" w:lastRow="0" w:firstColumn="1" w:lastColumn="0" w:noHBand="0" w:noVBand="1"/>
      </w:tblPr>
      <w:tblGrid>
        <w:gridCol w:w="540"/>
        <w:gridCol w:w="3400"/>
        <w:gridCol w:w="1240"/>
        <w:gridCol w:w="1180"/>
        <w:gridCol w:w="1160"/>
        <w:gridCol w:w="1160"/>
      </w:tblGrid>
      <w:tr w:rsidR="00582A03" w14:paraId="737974F6" w14:textId="77777777" w:rsidTr="00582A03">
        <w:trPr>
          <w:trHeight w:val="312"/>
        </w:trPr>
        <w:tc>
          <w:tcPr>
            <w:tcW w:w="8680" w:type="dxa"/>
            <w:gridSpan w:val="6"/>
            <w:tcBorders>
              <w:top w:val="single" w:sz="4" w:space="0" w:color="auto"/>
              <w:left w:val="single" w:sz="4" w:space="0" w:color="auto"/>
              <w:bottom w:val="single" w:sz="4" w:space="0" w:color="auto"/>
              <w:right w:val="single" w:sz="4" w:space="0" w:color="auto"/>
            </w:tcBorders>
            <w:shd w:val="clear" w:color="000000" w:fill="C4BD97"/>
            <w:vAlign w:val="center"/>
            <w:hideMark/>
          </w:tcPr>
          <w:p w14:paraId="70652641" w14:textId="77777777" w:rsidR="00582A03" w:rsidRDefault="00582A03">
            <w:pPr>
              <w:jc w:val="center"/>
              <w:rPr>
                <w:rFonts w:ascii="GHEA Grapalat" w:hAnsi="GHEA Grapalat" w:cs="Arial"/>
                <w:b/>
                <w:bCs/>
                <w:sz w:val="22"/>
                <w:szCs w:val="22"/>
              </w:rPr>
            </w:pPr>
            <w:r>
              <w:rPr>
                <w:rFonts w:ascii="GHEA Grapalat" w:hAnsi="GHEA Grapalat" w:cs="Arial"/>
                <w:b/>
                <w:bCs/>
                <w:sz w:val="22"/>
                <w:szCs w:val="22"/>
              </w:rPr>
              <w:t>ԾԱՎԱԼԱԹԵՐԹ - ՆԱԽԱՀԱՇԻՎ</w:t>
            </w:r>
          </w:p>
        </w:tc>
      </w:tr>
      <w:tr w:rsidR="00582A03" w14:paraId="408D3823" w14:textId="77777777" w:rsidTr="00582A03">
        <w:trPr>
          <w:trHeight w:val="810"/>
        </w:trPr>
        <w:tc>
          <w:tcPr>
            <w:tcW w:w="8680" w:type="dxa"/>
            <w:gridSpan w:val="6"/>
            <w:tcBorders>
              <w:top w:val="single" w:sz="4" w:space="0" w:color="auto"/>
              <w:left w:val="single" w:sz="4" w:space="0" w:color="auto"/>
              <w:bottom w:val="single" w:sz="4" w:space="0" w:color="auto"/>
              <w:right w:val="single" w:sz="4" w:space="0" w:color="auto"/>
            </w:tcBorders>
            <w:shd w:val="clear" w:color="000000" w:fill="C4BD97"/>
            <w:vAlign w:val="center"/>
            <w:hideMark/>
          </w:tcPr>
          <w:p w14:paraId="1588EA32" w14:textId="77777777" w:rsidR="00582A03" w:rsidRDefault="00582A03">
            <w:pPr>
              <w:jc w:val="center"/>
              <w:rPr>
                <w:rFonts w:ascii="GHEA Grapalat" w:hAnsi="GHEA Grapalat" w:cs="Arial"/>
                <w:b/>
                <w:bCs/>
                <w:sz w:val="22"/>
                <w:szCs w:val="22"/>
              </w:rPr>
            </w:pPr>
            <w:r>
              <w:rPr>
                <w:rFonts w:ascii="GHEA Grapalat" w:hAnsi="GHEA Grapalat" w:cs="Arial"/>
                <w:b/>
                <w:bCs/>
                <w:sz w:val="22"/>
                <w:szCs w:val="22"/>
              </w:rPr>
              <w:t xml:space="preserve">ՀՀ Արմավիրի Մարզի, Լենուղի բնակավայրում «Լենուղու միջնակարգ դպրոց» ՊՈԱԿ-ի վերանորոգման աշխատանքների </w:t>
            </w:r>
          </w:p>
        </w:tc>
      </w:tr>
      <w:tr w:rsidR="00582A03" w14:paraId="5467F723" w14:textId="77777777" w:rsidTr="006028D8">
        <w:trPr>
          <w:trHeight w:val="879"/>
        </w:trPr>
        <w:tc>
          <w:tcPr>
            <w:tcW w:w="540" w:type="dxa"/>
            <w:tcBorders>
              <w:top w:val="nil"/>
              <w:left w:val="single" w:sz="4" w:space="0" w:color="auto"/>
              <w:bottom w:val="single" w:sz="4" w:space="0" w:color="auto"/>
              <w:right w:val="single" w:sz="4" w:space="0" w:color="auto"/>
            </w:tcBorders>
            <w:shd w:val="clear" w:color="000000" w:fill="D9D9D9"/>
            <w:vAlign w:val="center"/>
            <w:hideMark/>
          </w:tcPr>
          <w:p w14:paraId="04AF647F" w14:textId="77777777" w:rsidR="00582A03" w:rsidRDefault="00582A03">
            <w:pPr>
              <w:rPr>
                <w:rFonts w:ascii="GHEA Grapalat" w:hAnsi="GHEA Grapalat" w:cs="Arial"/>
                <w:sz w:val="16"/>
                <w:szCs w:val="16"/>
              </w:rPr>
            </w:pPr>
            <w:r>
              <w:rPr>
                <w:rFonts w:ascii="GHEA Grapalat" w:hAnsi="GHEA Grapalat" w:cs="Arial"/>
                <w:sz w:val="16"/>
                <w:szCs w:val="16"/>
              </w:rPr>
              <w:t>NN</w:t>
            </w:r>
          </w:p>
        </w:tc>
        <w:tc>
          <w:tcPr>
            <w:tcW w:w="3400" w:type="dxa"/>
            <w:tcBorders>
              <w:top w:val="nil"/>
              <w:left w:val="nil"/>
              <w:bottom w:val="single" w:sz="4" w:space="0" w:color="auto"/>
              <w:right w:val="single" w:sz="4" w:space="0" w:color="auto"/>
            </w:tcBorders>
            <w:shd w:val="clear" w:color="000000" w:fill="D9D9D9"/>
            <w:vAlign w:val="center"/>
            <w:hideMark/>
          </w:tcPr>
          <w:p w14:paraId="57AEFE14" w14:textId="77777777" w:rsidR="00582A03" w:rsidRDefault="00582A03">
            <w:pPr>
              <w:rPr>
                <w:rFonts w:ascii="GHEA Grapalat" w:hAnsi="GHEA Grapalat" w:cs="Arial"/>
                <w:sz w:val="16"/>
                <w:szCs w:val="16"/>
              </w:rPr>
            </w:pPr>
            <w:r>
              <w:rPr>
                <w:rFonts w:ascii="GHEA Grapalat" w:hAnsi="GHEA Grapalat" w:cs="Arial"/>
                <w:sz w:val="16"/>
                <w:szCs w:val="16"/>
              </w:rPr>
              <w:t>Աշխատանքի անվանումհը</w:t>
            </w:r>
          </w:p>
        </w:tc>
        <w:tc>
          <w:tcPr>
            <w:tcW w:w="1240" w:type="dxa"/>
            <w:tcBorders>
              <w:top w:val="nil"/>
              <w:left w:val="nil"/>
              <w:bottom w:val="single" w:sz="4" w:space="0" w:color="auto"/>
              <w:right w:val="single" w:sz="4" w:space="0" w:color="auto"/>
            </w:tcBorders>
            <w:shd w:val="clear" w:color="000000" w:fill="D9D9D9"/>
            <w:textDirection w:val="btLr"/>
            <w:vAlign w:val="center"/>
            <w:hideMark/>
          </w:tcPr>
          <w:p w14:paraId="6F5629F7" w14:textId="77777777" w:rsidR="00582A03" w:rsidRDefault="00582A03" w:rsidP="006028D8">
            <w:pPr>
              <w:jc w:val="center"/>
              <w:rPr>
                <w:rFonts w:ascii="GHEA Grapalat" w:hAnsi="GHEA Grapalat" w:cs="Arial"/>
                <w:sz w:val="16"/>
                <w:szCs w:val="16"/>
              </w:rPr>
            </w:pPr>
            <w:r>
              <w:rPr>
                <w:rFonts w:ascii="GHEA Grapalat" w:hAnsi="GHEA Grapalat" w:cs="Arial"/>
                <w:sz w:val="16"/>
                <w:szCs w:val="16"/>
              </w:rPr>
              <w:t>Չափման միավորը</w:t>
            </w:r>
          </w:p>
        </w:tc>
        <w:tc>
          <w:tcPr>
            <w:tcW w:w="1180" w:type="dxa"/>
            <w:tcBorders>
              <w:top w:val="nil"/>
              <w:left w:val="nil"/>
              <w:bottom w:val="single" w:sz="4" w:space="0" w:color="auto"/>
              <w:right w:val="single" w:sz="4" w:space="0" w:color="auto"/>
            </w:tcBorders>
            <w:shd w:val="clear" w:color="000000" w:fill="D9D9D9"/>
            <w:textDirection w:val="btLr"/>
            <w:vAlign w:val="center"/>
            <w:hideMark/>
          </w:tcPr>
          <w:p w14:paraId="5794EDBA" w14:textId="77777777" w:rsidR="00582A03" w:rsidRDefault="00582A03" w:rsidP="006028D8">
            <w:pPr>
              <w:jc w:val="center"/>
              <w:rPr>
                <w:rFonts w:ascii="GHEA Grapalat" w:hAnsi="GHEA Grapalat" w:cs="Arial"/>
                <w:sz w:val="16"/>
                <w:szCs w:val="16"/>
              </w:rPr>
            </w:pPr>
            <w:r>
              <w:rPr>
                <w:rFonts w:ascii="GHEA Grapalat" w:hAnsi="GHEA Grapalat" w:cs="Arial"/>
                <w:sz w:val="16"/>
                <w:szCs w:val="16"/>
              </w:rPr>
              <w:t>Ծավալը</w:t>
            </w:r>
          </w:p>
        </w:tc>
        <w:tc>
          <w:tcPr>
            <w:tcW w:w="1160" w:type="dxa"/>
            <w:tcBorders>
              <w:top w:val="nil"/>
              <w:left w:val="nil"/>
              <w:bottom w:val="single" w:sz="4" w:space="0" w:color="auto"/>
              <w:right w:val="single" w:sz="4" w:space="0" w:color="auto"/>
            </w:tcBorders>
            <w:shd w:val="clear" w:color="000000" w:fill="D9D9D9"/>
            <w:textDirection w:val="btLr"/>
            <w:vAlign w:val="center"/>
            <w:hideMark/>
          </w:tcPr>
          <w:p w14:paraId="0770E24C" w14:textId="77777777" w:rsidR="00582A03" w:rsidRDefault="00582A03" w:rsidP="006028D8">
            <w:pPr>
              <w:jc w:val="center"/>
              <w:rPr>
                <w:rFonts w:ascii="GHEA Grapalat" w:hAnsi="GHEA Grapalat" w:cs="Arial"/>
                <w:sz w:val="16"/>
                <w:szCs w:val="16"/>
              </w:rPr>
            </w:pPr>
            <w:r>
              <w:rPr>
                <w:rFonts w:ascii="GHEA Grapalat" w:hAnsi="GHEA Grapalat" w:cs="Arial"/>
                <w:sz w:val="16"/>
                <w:szCs w:val="16"/>
              </w:rPr>
              <w:t>1 միավորի արժեքը</w:t>
            </w:r>
          </w:p>
        </w:tc>
        <w:tc>
          <w:tcPr>
            <w:tcW w:w="1160" w:type="dxa"/>
            <w:tcBorders>
              <w:top w:val="nil"/>
              <w:left w:val="nil"/>
              <w:bottom w:val="single" w:sz="4" w:space="0" w:color="auto"/>
              <w:right w:val="single" w:sz="4" w:space="0" w:color="auto"/>
            </w:tcBorders>
            <w:shd w:val="clear" w:color="000000" w:fill="D9D9D9"/>
            <w:textDirection w:val="btLr"/>
            <w:vAlign w:val="center"/>
            <w:hideMark/>
          </w:tcPr>
          <w:p w14:paraId="10A63C67" w14:textId="7A4CC4C9" w:rsidR="00582A03" w:rsidRDefault="00582A03" w:rsidP="006028D8">
            <w:pPr>
              <w:jc w:val="center"/>
              <w:rPr>
                <w:rFonts w:ascii="GHEA Grapalat" w:hAnsi="GHEA Grapalat" w:cs="Arial"/>
                <w:sz w:val="16"/>
                <w:szCs w:val="16"/>
              </w:rPr>
            </w:pPr>
            <w:r>
              <w:rPr>
                <w:rFonts w:ascii="GHEA Grapalat" w:hAnsi="GHEA Grapalat" w:cs="Arial"/>
                <w:sz w:val="16"/>
                <w:szCs w:val="16"/>
              </w:rPr>
              <w:t>Ընդամենը</w:t>
            </w:r>
            <w:r w:rsidR="00674B63">
              <w:rPr>
                <w:rFonts w:ascii="GHEA Grapalat" w:hAnsi="GHEA Grapalat" w:cs="Arial"/>
                <w:sz w:val="16"/>
                <w:szCs w:val="16"/>
              </w:rPr>
              <w:t xml:space="preserve"> /հազար դրամ /</w:t>
            </w:r>
            <w:bookmarkStart w:id="16" w:name="_GoBack"/>
            <w:bookmarkEnd w:id="16"/>
          </w:p>
        </w:tc>
      </w:tr>
      <w:tr w:rsidR="00582A03" w14:paraId="400A1EF4" w14:textId="77777777" w:rsidTr="00582A03">
        <w:trPr>
          <w:trHeight w:val="264"/>
        </w:trPr>
        <w:tc>
          <w:tcPr>
            <w:tcW w:w="540" w:type="dxa"/>
            <w:tcBorders>
              <w:top w:val="nil"/>
              <w:left w:val="single" w:sz="4" w:space="0" w:color="auto"/>
              <w:bottom w:val="single" w:sz="4" w:space="0" w:color="auto"/>
              <w:right w:val="single" w:sz="4" w:space="0" w:color="auto"/>
            </w:tcBorders>
            <w:shd w:val="clear" w:color="000000" w:fill="D9D9D9"/>
            <w:vAlign w:val="bottom"/>
            <w:hideMark/>
          </w:tcPr>
          <w:p w14:paraId="3380CAA3" w14:textId="77777777" w:rsidR="00582A03" w:rsidRDefault="00582A03">
            <w:pPr>
              <w:jc w:val="center"/>
              <w:rPr>
                <w:rFonts w:ascii="GHEA Grapalat" w:hAnsi="GHEA Grapalat" w:cs="Arial"/>
                <w:sz w:val="16"/>
                <w:szCs w:val="16"/>
              </w:rPr>
            </w:pPr>
            <w:r>
              <w:rPr>
                <w:rFonts w:ascii="GHEA Grapalat" w:hAnsi="GHEA Grapalat" w:cs="Arial"/>
                <w:sz w:val="16"/>
                <w:szCs w:val="16"/>
              </w:rPr>
              <w:t>1</w:t>
            </w:r>
          </w:p>
        </w:tc>
        <w:tc>
          <w:tcPr>
            <w:tcW w:w="3400" w:type="dxa"/>
            <w:tcBorders>
              <w:top w:val="nil"/>
              <w:left w:val="nil"/>
              <w:bottom w:val="single" w:sz="4" w:space="0" w:color="auto"/>
              <w:right w:val="single" w:sz="4" w:space="0" w:color="auto"/>
            </w:tcBorders>
            <w:shd w:val="clear" w:color="000000" w:fill="D9D9D9"/>
            <w:vAlign w:val="bottom"/>
            <w:hideMark/>
          </w:tcPr>
          <w:p w14:paraId="6EEAAFA5" w14:textId="77777777" w:rsidR="00582A03" w:rsidRDefault="00582A03">
            <w:pPr>
              <w:jc w:val="center"/>
              <w:rPr>
                <w:rFonts w:ascii="GHEA Grapalat" w:hAnsi="GHEA Grapalat" w:cs="Arial"/>
                <w:sz w:val="16"/>
                <w:szCs w:val="16"/>
              </w:rPr>
            </w:pPr>
            <w:r>
              <w:rPr>
                <w:rFonts w:ascii="GHEA Grapalat" w:hAnsi="GHEA Grapalat" w:cs="Arial"/>
                <w:sz w:val="16"/>
                <w:szCs w:val="16"/>
              </w:rPr>
              <w:t>3</w:t>
            </w:r>
          </w:p>
        </w:tc>
        <w:tc>
          <w:tcPr>
            <w:tcW w:w="1240" w:type="dxa"/>
            <w:tcBorders>
              <w:top w:val="nil"/>
              <w:left w:val="nil"/>
              <w:bottom w:val="single" w:sz="4" w:space="0" w:color="auto"/>
              <w:right w:val="single" w:sz="4" w:space="0" w:color="auto"/>
            </w:tcBorders>
            <w:shd w:val="clear" w:color="000000" w:fill="D9D9D9"/>
            <w:vAlign w:val="bottom"/>
            <w:hideMark/>
          </w:tcPr>
          <w:p w14:paraId="3C614461" w14:textId="77777777" w:rsidR="00582A03" w:rsidRDefault="00582A03">
            <w:pPr>
              <w:jc w:val="center"/>
              <w:rPr>
                <w:rFonts w:ascii="GHEA Grapalat" w:hAnsi="GHEA Grapalat" w:cs="Arial"/>
                <w:sz w:val="16"/>
                <w:szCs w:val="16"/>
              </w:rPr>
            </w:pPr>
            <w:r>
              <w:rPr>
                <w:rFonts w:ascii="GHEA Grapalat" w:hAnsi="GHEA Grapalat" w:cs="Arial"/>
                <w:sz w:val="16"/>
                <w:szCs w:val="16"/>
              </w:rPr>
              <w:t>4</w:t>
            </w:r>
          </w:p>
        </w:tc>
        <w:tc>
          <w:tcPr>
            <w:tcW w:w="1180" w:type="dxa"/>
            <w:tcBorders>
              <w:top w:val="nil"/>
              <w:left w:val="nil"/>
              <w:bottom w:val="single" w:sz="4" w:space="0" w:color="auto"/>
              <w:right w:val="single" w:sz="4" w:space="0" w:color="auto"/>
            </w:tcBorders>
            <w:shd w:val="clear" w:color="000000" w:fill="D9D9D9"/>
            <w:vAlign w:val="bottom"/>
            <w:hideMark/>
          </w:tcPr>
          <w:p w14:paraId="7A890564" w14:textId="77777777" w:rsidR="00582A03" w:rsidRDefault="00582A03">
            <w:pPr>
              <w:jc w:val="center"/>
              <w:rPr>
                <w:rFonts w:ascii="GHEA Grapalat" w:hAnsi="GHEA Grapalat" w:cs="Arial"/>
                <w:sz w:val="16"/>
                <w:szCs w:val="16"/>
              </w:rPr>
            </w:pPr>
            <w:r>
              <w:rPr>
                <w:rFonts w:ascii="GHEA Grapalat" w:hAnsi="GHEA Grapalat" w:cs="Arial"/>
                <w:sz w:val="16"/>
                <w:szCs w:val="16"/>
              </w:rPr>
              <w:t>5</w:t>
            </w:r>
          </w:p>
        </w:tc>
        <w:tc>
          <w:tcPr>
            <w:tcW w:w="1160" w:type="dxa"/>
            <w:tcBorders>
              <w:top w:val="nil"/>
              <w:left w:val="nil"/>
              <w:bottom w:val="single" w:sz="4" w:space="0" w:color="auto"/>
              <w:right w:val="single" w:sz="4" w:space="0" w:color="auto"/>
            </w:tcBorders>
            <w:shd w:val="clear" w:color="000000" w:fill="D9D9D9"/>
            <w:vAlign w:val="bottom"/>
            <w:hideMark/>
          </w:tcPr>
          <w:p w14:paraId="75A0CA75" w14:textId="77777777" w:rsidR="00582A03" w:rsidRDefault="00582A03">
            <w:pPr>
              <w:jc w:val="center"/>
              <w:rPr>
                <w:rFonts w:ascii="GHEA Grapalat" w:hAnsi="GHEA Grapalat" w:cs="Arial"/>
                <w:sz w:val="16"/>
                <w:szCs w:val="16"/>
              </w:rPr>
            </w:pPr>
            <w:r>
              <w:rPr>
                <w:rFonts w:ascii="GHEA Grapalat" w:hAnsi="GHEA Grapalat" w:cs="Arial"/>
                <w:sz w:val="16"/>
                <w:szCs w:val="16"/>
              </w:rPr>
              <w:t>6</w:t>
            </w:r>
          </w:p>
        </w:tc>
        <w:tc>
          <w:tcPr>
            <w:tcW w:w="1160" w:type="dxa"/>
            <w:tcBorders>
              <w:top w:val="nil"/>
              <w:left w:val="nil"/>
              <w:bottom w:val="single" w:sz="4" w:space="0" w:color="auto"/>
              <w:right w:val="single" w:sz="4" w:space="0" w:color="auto"/>
            </w:tcBorders>
            <w:shd w:val="clear" w:color="000000" w:fill="D9D9D9"/>
            <w:vAlign w:val="bottom"/>
            <w:hideMark/>
          </w:tcPr>
          <w:p w14:paraId="3483D188" w14:textId="77777777" w:rsidR="00582A03" w:rsidRDefault="00582A03">
            <w:pPr>
              <w:jc w:val="center"/>
              <w:rPr>
                <w:rFonts w:ascii="GHEA Grapalat" w:hAnsi="GHEA Grapalat" w:cs="Arial"/>
                <w:sz w:val="16"/>
                <w:szCs w:val="16"/>
              </w:rPr>
            </w:pPr>
            <w:r>
              <w:rPr>
                <w:rFonts w:ascii="GHEA Grapalat" w:hAnsi="GHEA Grapalat" w:cs="Arial"/>
                <w:sz w:val="16"/>
                <w:szCs w:val="16"/>
              </w:rPr>
              <w:t>7</w:t>
            </w:r>
          </w:p>
        </w:tc>
      </w:tr>
      <w:tr w:rsidR="00582A03" w14:paraId="1819291D" w14:textId="77777777" w:rsidTr="00582A03">
        <w:trPr>
          <w:trHeight w:val="300"/>
        </w:trPr>
        <w:tc>
          <w:tcPr>
            <w:tcW w:w="540" w:type="dxa"/>
            <w:tcBorders>
              <w:top w:val="nil"/>
              <w:left w:val="single" w:sz="4" w:space="0" w:color="0F243E"/>
              <w:bottom w:val="single" w:sz="4" w:space="0" w:color="auto"/>
              <w:right w:val="single" w:sz="4" w:space="0" w:color="0F243E"/>
            </w:tcBorders>
            <w:shd w:val="clear" w:color="000000" w:fill="948A54"/>
            <w:vAlign w:val="center"/>
            <w:hideMark/>
          </w:tcPr>
          <w:p w14:paraId="5F525A98" w14:textId="77777777" w:rsidR="00582A03" w:rsidRDefault="00582A03">
            <w:pPr>
              <w:rPr>
                <w:rFonts w:ascii="Arial Armenian" w:hAnsi="Arial Armenian" w:cs="Arial"/>
                <w:b/>
                <w:bCs/>
                <w:sz w:val="20"/>
                <w:szCs w:val="20"/>
              </w:rPr>
            </w:pPr>
            <w:r>
              <w:rPr>
                <w:rFonts w:ascii="Arial Armenian" w:hAnsi="Arial Armenian" w:cs="Arial"/>
                <w:b/>
                <w:bCs/>
                <w:sz w:val="20"/>
                <w:szCs w:val="20"/>
              </w:rPr>
              <w:t> </w:t>
            </w:r>
          </w:p>
        </w:tc>
        <w:tc>
          <w:tcPr>
            <w:tcW w:w="3400" w:type="dxa"/>
            <w:tcBorders>
              <w:top w:val="nil"/>
              <w:left w:val="nil"/>
              <w:bottom w:val="single" w:sz="4" w:space="0" w:color="auto"/>
              <w:right w:val="single" w:sz="4" w:space="0" w:color="0F243E"/>
            </w:tcBorders>
            <w:shd w:val="clear" w:color="000000" w:fill="948A54"/>
            <w:vAlign w:val="center"/>
            <w:hideMark/>
          </w:tcPr>
          <w:p w14:paraId="756A5EE5" w14:textId="77777777" w:rsidR="00582A03" w:rsidRDefault="00582A03">
            <w:pPr>
              <w:rPr>
                <w:rFonts w:ascii="Arial Armenian" w:hAnsi="Arial Armenian" w:cs="Arial"/>
                <w:b/>
                <w:bCs/>
                <w:i/>
                <w:iCs/>
              </w:rPr>
            </w:pPr>
            <w:r>
              <w:rPr>
                <w:rFonts w:ascii="Arial" w:hAnsi="Arial" w:cs="Arial"/>
                <w:b/>
                <w:bCs/>
                <w:i/>
                <w:iCs/>
              </w:rPr>
              <w:t>Խոհանոց</w:t>
            </w:r>
          </w:p>
        </w:tc>
        <w:tc>
          <w:tcPr>
            <w:tcW w:w="1240" w:type="dxa"/>
            <w:tcBorders>
              <w:top w:val="nil"/>
              <w:left w:val="nil"/>
              <w:bottom w:val="single" w:sz="4" w:space="0" w:color="auto"/>
              <w:right w:val="single" w:sz="4" w:space="0" w:color="0F243E"/>
            </w:tcBorders>
            <w:shd w:val="clear" w:color="000000" w:fill="948A54"/>
            <w:noWrap/>
            <w:vAlign w:val="center"/>
            <w:hideMark/>
          </w:tcPr>
          <w:p w14:paraId="0CC763B1" w14:textId="77777777" w:rsidR="00582A03" w:rsidRDefault="00582A03">
            <w:pPr>
              <w:rPr>
                <w:rFonts w:ascii="Arial Armenian" w:hAnsi="Arial Armenian" w:cs="Arial"/>
                <w:b/>
                <w:bCs/>
                <w:sz w:val="20"/>
                <w:szCs w:val="20"/>
              </w:rPr>
            </w:pPr>
            <w:r>
              <w:rPr>
                <w:rFonts w:ascii="Arial Armenian" w:hAnsi="Arial Armenian" w:cs="Arial"/>
                <w:b/>
                <w:bCs/>
                <w:sz w:val="20"/>
                <w:szCs w:val="20"/>
              </w:rPr>
              <w:t> </w:t>
            </w:r>
          </w:p>
        </w:tc>
        <w:tc>
          <w:tcPr>
            <w:tcW w:w="1180" w:type="dxa"/>
            <w:tcBorders>
              <w:top w:val="nil"/>
              <w:left w:val="nil"/>
              <w:bottom w:val="single" w:sz="4" w:space="0" w:color="auto"/>
              <w:right w:val="single" w:sz="4" w:space="0" w:color="0F243E"/>
            </w:tcBorders>
            <w:shd w:val="clear" w:color="000000" w:fill="948A54"/>
            <w:noWrap/>
            <w:vAlign w:val="center"/>
            <w:hideMark/>
          </w:tcPr>
          <w:p w14:paraId="58483160" w14:textId="77777777" w:rsidR="00582A03" w:rsidRDefault="00582A03">
            <w:pPr>
              <w:rPr>
                <w:rFonts w:ascii="Arial Armenian" w:hAnsi="Arial Armenian" w:cs="Arial"/>
                <w:b/>
                <w:bCs/>
                <w:sz w:val="20"/>
                <w:szCs w:val="20"/>
              </w:rPr>
            </w:pPr>
            <w:r>
              <w:rPr>
                <w:rFonts w:ascii="Arial Armenian" w:hAnsi="Arial Armenian" w:cs="Arial"/>
                <w:b/>
                <w:bCs/>
                <w:sz w:val="20"/>
                <w:szCs w:val="20"/>
              </w:rPr>
              <w:t> </w:t>
            </w:r>
          </w:p>
        </w:tc>
        <w:tc>
          <w:tcPr>
            <w:tcW w:w="1160" w:type="dxa"/>
            <w:tcBorders>
              <w:top w:val="nil"/>
              <w:left w:val="nil"/>
              <w:bottom w:val="single" w:sz="4" w:space="0" w:color="auto"/>
              <w:right w:val="single" w:sz="4" w:space="0" w:color="0F243E"/>
            </w:tcBorders>
            <w:shd w:val="clear" w:color="000000" w:fill="948A54"/>
            <w:noWrap/>
            <w:vAlign w:val="center"/>
            <w:hideMark/>
          </w:tcPr>
          <w:p w14:paraId="649B12EE" w14:textId="77777777" w:rsidR="00582A03" w:rsidRDefault="00582A03">
            <w:pPr>
              <w:rPr>
                <w:rFonts w:ascii="Arial Armenian" w:hAnsi="Arial Armenian" w:cs="Arial"/>
                <w:b/>
                <w:bCs/>
                <w:sz w:val="20"/>
                <w:szCs w:val="20"/>
              </w:rPr>
            </w:pPr>
            <w:r>
              <w:rPr>
                <w:rFonts w:ascii="Arial Armenian" w:hAnsi="Arial Armenian" w:cs="Arial"/>
                <w:b/>
                <w:bCs/>
                <w:sz w:val="20"/>
                <w:szCs w:val="20"/>
              </w:rPr>
              <w:t> </w:t>
            </w:r>
          </w:p>
        </w:tc>
        <w:tc>
          <w:tcPr>
            <w:tcW w:w="1160" w:type="dxa"/>
            <w:tcBorders>
              <w:top w:val="nil"/>
              <w:left w:val="nil"/>
              <w:bottom w:val="single" w:sz="4" w:space="0" w:color="auto"/>
              <w:right w:val="single" w:sz="4" w:space="0" w:color="0F243E"/>
            </w:tcBorders>
            <w:shd w:val="clear" w:color="000000" w:fill="948A54"/>
            <w:noWrap/>
            <w:vAlign w:val="center"/>
            <w:hideMark/>
          </w:tcPr>
          <w:p w14:paraId="2C32133F" w14:textId="77777777" w:rsidR="00582A03" w:rsidRDefault="00582A03">
            <w:pPr>
              <w:rPr>
                <w:rFonts w:ascii="Arial Armenian" w:hAnsi="Arial Armenian" w:cs="Arial"/>
                <w:b/>
                <w:bCs/>
                <w:sz w:val="20"/>
                <w:szCs w:val="20"/>
              </w:rPr>
            </w:pPr>
            <w:r>
              <w:rPr>
                <w:rFonts w:ascii="Arial Armenian" w:hAnsi="Arial Armenian" w:cs="Arial"/>
                <w:b/>
                <w:bCs/>
                <w:sz w:val="20"/>
                <w:szCs w:val="20"/>
              </w:rPr>
              <w:t> </w:t>
            </w:r>
          </w:p>
        </w:tc>
      </w:tr>
      <w:tr w:rsidR="00582A03" w14:paraId="0951D962" w14:textId="77777777" w:rsidTr="00582A03">
        <w:trPr>
          <w:trHeight w:val="264"/>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84AED1E" w14:textId="77777777" w:rsidR="00582A03" w:rsidRDefault="00582A03">
            <w:pPr>
              <w:jc w:val="center"/>
              <w:rPr>
                <w:rFonts w:ascii="Arial LatArm" w:hAnsi="Arial LatArm" w:cs="Arial"/>
                <w:sz w:val="16"/>
                <w:szCs w:val="16"/>
              </w:rPr>
            </w:pPr>
            <w:r>
              <w:rPr>
                <w:rFonts w:ascii="Arial LatArm" w:hAnsi="Arial LatArm" w:cs="Arial"/>
                <w:sz w:val="16"/>
                <w:szCs w:val="16"/>
              </w:rPr>
              <w:t>1</w:t>
            </w:r>
          </w:p>
        </w:tc>
        <w:tc>
          <w:tcPr>
            <w:tcW w:w="3400" w:type="dxa"/>
            <w:tcBorders>
              <w:top w:val="nil"/>
              <w:left w:val="nil"/>
              <w:bottom w:val="single" w:sz="4" w:space="0" w:color="auto"/>
              <w:right w:val="single" w:sz="4" w:space="0" w:color="auto"/>
            </w:tcBorders>
            <w:shd w:val="clear" w:color="auto" w:fill="auto"/>
            <w:vAlign w:val="center"/>
            <w:hideMark/>
          </w:tcPr>
          <w:p w14:paraId="0D77587D" w14:textId="77777777" w:rsidR="00582A03" w:rsidRDefault="00582A03">
            <w:pPr>
              <w:rPr>
                <w:rFonts w:ascii="Arial LatArm" w:hAnsi="Arial LatArm" w:cs="Arial"/>
                <w:sz w:val="16"/>
                <w:szCs w:val="16"/>
              </w:rPr>
            </w:pPr>
            <w:r>
              <w:rPr>
                <w:rFonts w:ascii="Arial" w:hAnsi="Arial" w:cs="Arial"/>
                <w:sz w:val="16"/>
                <w:szCs w:val="16"/>
              </w:rPr>
              <w:t>Ակոսների</w:t>
            </w:r>
            <w:r>
              <w:rPr>
                <w:rFonts w:ascii="Arial LatArm" w:hAnsi="Arial LatArm" w:cs="Arial"/>
                <w:sz w:val="16"/>
                <w:szCs w:val="16"/>
              </w:rPr>
              <w:t xml:space="preserve"> </w:t>
            </w:r>
            <w:r>
              <w:rPr>
                <w:rFonts w:ascii="Arial" w:hAnsi="Arial" w:cs="Arial"/>
                <w:sz w:val="16"/>
                <w:szCs w:val="16"/>
              </w:rPr>
              <w:t>բացում</w:t>
            </w:r>
            <w:r>
              <w:rPr>
                <w:rFonts w:ascii="Arial LatArm" w:hAnsi="Arial LatArm" w:cs="Arial"/>
                <w:sz w:val="16"/>
                <w:szCs w:val="16"/>
              </w:rPr>
              <w:t xml:space="preserve"> </w:t>
            </w:r>
            <w:r>
              <w:rPr>
                <w:rFonts w:ascii="Arial" w:hAnsi="Arial" w:cs="Arial"/>
                <w:sz w:val="16"/>
                <w:szCs w:val="16"/>
              </w:rPr>
              <w:t>էլ</w:t>
            </w:r>
            <w:r>
              <w:rPr>
                <w:rFonts w:ascii="Arial LatArm" w:hAnsi="Arial LatArm" w:cs="Arial"/>
                <w:sz w:val="16"/>
                <w:szCs w:val="16"/>
              </w:rPr>
              <w:t xml:space="preserve">. </w:t>
            </w:r>
            <w:r>
              <w:rPr>
                <w:rFonts w:ascii="Arial" w:hAnsi="Arial" w:cs="Arial"/>
                <w:sz w:val="16"/>
                <w:szCs w:val="16"/>
              </w:rPr>
              <w:t>Մալուխների</w:t>
            </w:r>
            <w:r>
              <w:rPr>
                <w:rFonts w:ascii="Arial LatArm" w:hAnsi="Arial LatArm" w:cs="Arial"/>
                <w:sz w:val="16"/>
                <w:szCs w:val="16"/>
              </w:rPr>
              <w:t xml:space="preserve"> </w:t>
            </w:r>
            <w:r>
              <w:rPr>
                <w:rFonts w:ascii="Arial" w:hAnsi="Arial" w:cs="Arial"/>
                <w:sz w:val="16"/>
                <w:szCs w:val="16"/>
              </w:rPr>
              <w:t>համար</w:t>
            </w:r>
          </w:p>
        </w:tc>
        <w:tc>
          <w:tcPr>
            <w:tcW w:w="1240" w:type="dxa"/>
            <w:tcBorders>
              <w:top w:val="nil"/>
              <w:left w:val="nil"/>
              <w:bottom w:val="single" w:sz="4" w:space="0" w:color="auto"/>
              <w:right w:val="single" w:sz="4" w:space="0" w:color="auto"/>
            </w:tcBorders>
            <w:shd w:val="clear" w:color="auto" w:fill="auto"/>
            <w:noWrap/>
            <w:vAlign w:val="center"/>
            <w:hideMark/>
          </w:tcPr>
          <w:p w14:paraId="368A7CEA" w14:textId="77777777" w:rsidR="00582A03" w:rsidRDefault="00582A03">
            <w:pPr>
              <w:jc w:val="center"/>
              <w:rPr>
                <w:rFonts w:ascii="Arial LatArm" w:hAnsi="Arial LatArm" w:cs="Arial"/>
                <w:sz w:val="16"/>
                <w:szCs w:val="16"/>
              </w:rPr>
            </w:pPr>
            <w:r>
              <w:rPr>
                <w:rFonts w:ascii="Arial" w:hAnsi="Arial" w:cs="Arial"/>
                <w:sz w:val="16"/>
                <w:szCs w:val="16"/>
              </w:rPr>
              <w:t>մ</w:t>
            </w:r>
          </w:p>
        </w:tc>
        <w:tc>
          <w:tcPr>
            <w:tcW w:w="1180" w:type="dxa"/>
            <w:tcBorders>
              <w:top w:val="nil"/>
              <w:left w:val="nil"/>
              <w:bottom w:val="single" w:sz="4" w:space="0" w:color="auto"/>
              <w:right w:val="single" w:sz="4" w:space="0" w:color="auto"/>
            </w:tcBorders>
            <w:shd w:val="clear" w:color="auto" w:fill="auto"/>
            <w:vAlign w:val="center"/>
            <w:hideMark/>
          </w:tcPr>
          <w:p w14:paraId="79E6FE1D" w14:textId="77777777" w:rsidR="00582A03" w:rsidRDefault="00582A03">
            <w:pPr>
              <w:jc w:val="center"/>
              <w:rPr>
                <w:rFonts w:ascii="Arial LatArm" w:hAnsi="Arial LatArm" w:cs="Arial"/>
                <w:sz w:val="16"/>
                <w:szCs w:val="16"/>
              </w:rPr>
            </w:pPr>
            <w:r>
              <w:rPr>
                <w:rFonts w:ascii="Arial LatArm" w:hAnsi="Arial LatArm" w:cs="Arial"/>
                <w:sz w:val="16"/>
                <w:szCs w:val="16"/>
              </w:rPr>
              <w:t>5.00</w:t>
            </w:r>
          </w:p>
        </w:tc>
        <w:tc>
          <w:tcPr>
            <w:tcW w:w="1160" w:type="dxa"/>
            <w:tcBorders>
              <w:top w:val="nil"/>
              <w:left w:val="nil"/>
              <w:bottom w:val="single" w:sz="4" w:space="0" w:color="auto"/>
              <w:right w:val="single" w:sz="4" w:space="0" w:color="auto"/>
            </w:tcBorders>
            <w:shd w:val="clear" w:color="auto" w:fill="auto"/>
            <w:vAlign w:val="center"/>
            <w:hideMark/>
          </w:tcPr>
          <w:p w14:paraId="2DAF87F6" w14:textId="77777777" w:rsidR="00582A03" w:rsidRDefault="00582A03">
            <w:pPr>
              <w:jc w:val="center"/>
              <w:rPr>
                <w:rFonts w:ascii="Arial LatArm" w:hAnsi="Arial LatArm" w:cs="Arial"/>
                <w:sz w:val="16"/>
                <w:szCs w:val="16"/>
              </w:rPr>
            </w:pPr>
            <w:r>
              <w:rPr>
                <w:rFonts w:ascii="Arial LatArm" w:hAnsi="Arial LatArm" w:cs="Arial"/>
                <w:sz w:val="16"/>
                <w:szCs w:val="16"/>
              </w:rPr>
              <w:t>0.524</w:t>
            </w:r>
          </w:p>
        </w:tc>
        <w:tc>
          <w:tcPr>
            <w:tcW w:w="1160" w:type="dxa"/>
            <w:tcBorders>
              <w:top w:val="nil"/>
              <w:left w:val="nil"/>
              <w:bottom w:val="single" w:sz="4" w:space="0" w:color="auto"/>
              <w:right w:val="single" w:sz="4" w:space="0" w:color="auto"/>
            </w:tcBorders>
            <w:shd w:val="clear" w:color="auto" w:fill="auto"/>
            <w:vAlign w:val="center"/>
            <w:hideMark/>
          </w:tcPr>
          <w:p w14:paraId="41FFB1B9" w14:textId="77777777" w:rsidR="00582A03" w:rsidRDefault="00582A03">
            <w:pPr>
              <w:jc w:val="center"/>
              <w:rPr>
                <w:rFonts w:ascii="Arial LatArm" w:hAnsi="Arial LatArm" w:cs="Arial"/>
                <w:sz w:val="16"/>
                <w:szCs w:val="16"/>
              </w:rPr>
            </w:pPr>
            <w:r>
              <w:rPr>
                <w:rFonts w:ascii="Arial LatArm" w:hAnsi="Arial LatArm" w:cs="Arial"/>
                <w:sz w:val="16"/>
                <w:szCs w:val="16"/>
              </w:rPr>
              <w:t>2.618</w:t>
            </w:r>
          </w:p>
        </w:tc>
      </w:tr>
      <w:tr w:rsidR="00582A03" w14:paraId="3B58243C"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40D298B" w14:textId="77777777" w:rsidR="00582A03" w:rsidRDefault="00582A03">
            <w:pPr>
              <w:jc w:val="center"/>
              <w:rPr>
                <w:rFonts w:ascii="Arial LatArm" w:hAnsi="Arial LatArm" w:cs="Arial"/>
                <w:sz w:val="16"/>
                <w:szCs w:val="16"/>
              </w:rPr>
            </w:pPr>
            <w:r>
              <w:rPr>
                <w:rFonts w:ascii="Arial LatArm" w:hAnsi="Arial LatArm" w:cs="Arial"/>
                <w:sz w:val="16"/>
                <w:szCs w:val="16"/>
              </w:rPr>
              <w:t>2</w:t>
            </w:r>
          </w:p>
        </w:tc>
        <w:tc>
          <w:tcPr>
            <w:tcW w:w="3400" w:type="dxa"/>
            <w:tcBorders>
              <w:top w:val="nil"/>
              <w:left w:val="nil"/>
              <w:bottom w:val="single" w:sz="4" w:space="0" w:color="auto"/>
              <w:right w:val="single" w:sz="4" w:space="0" w:color="auto"/>
            </w:tcBorders>
            <w:shd w:val="clear" w:color="auto" w:fill="auto"/>
            <w:vAlign w:val="center"/>
            <w:hideMark/>
          </w:tcPr>
          <w:p w14:paraId="27FF8207" w14:textId="77777777" w:rsidR="00582A03" w:rsidRDefault="00582A03">
            <w:pPr>
              <w:rPr>
                <w:rFonts w:ascii="Arial LatArm" w:hAnsi="Arial LatArm" w:cs="Arial"/>
                <w:sz w:val="16"/>
                <w:szCs w:val="16"/>
              </w:rPr>
            </w:pP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երեսպատում</w:t>
            </w:r>
            <w:r>
              <w:rPr>
                <w:rFonts w:ascii="Arial LatArm" w:hAnsi="Arial LatArm" w:cs="Arial"/>
                <w:sz w:val="16"/>
                <w:szCs w:val="16"/>
              </w:rPr>
              <w:t xml:space="preserve"> </w:t>
            </w:r>
            <w:r>
              <w:rPr>
                <w:rFonts w:ascii="Arial" w:hAnsi="Arial" w:cs="Arial"/>
                <w:sz w:val="16"/>
                <w:szCs w:val="16"/>
              </w:rPr>
              <w:t>հախճասալով</w:t>
            </w:r>
            <w:r>
              <w:rPr>
                <w:rFonts w:ascii="Arial LatArm" w:hAnsi="Arial LatArm" w:cs="Arial"/>
                <w:sz w:val="16"/>
                <w:szCs w:val="16"/>
              </w:rPr>
              <w:br/>
            </w:r>
            <w:r>
              <w:rPr>
                <w:rFonts w:ascii="Arial" w:hAnsi="Arial" w:cs="Arial"/>
                <w:sz w:val="16"/>
                <w:szCs w:val="16"/>
              </w:rPr>
              <w:t>առանց</w:t>
            </w:r>
            <w:r>
              <w:rPr>
                <w:rFonts w:ascii="Arial LatArm" w:hAnsi="Arial LatArm" w:cs="Arial"/>
                <w:sz w:val="16"/>
                <w:szCs w:val="16"/>
              </w:rPr>
              <w:t xml:space="preserve"> </w:t>
            </w:r>
            <w:r>
              <w:rPr>
                <w:rFonts w:ascii="Arial" w:hAnsi="Arial" w:cs="Arial"/>
                <w:sz w:val="16"/>
                <w:szCs w:val="16"/>
              </w:rPr>
              <w:t>նյութերի</w:t>
            </w:r>
            <w:r>
              <w:rPr>
                <w:rFonts w:ascii="Arial LatArm" w:hAnsi="Arial LatArm" w:cs="Arial"/>
                <w:sz w:val="16"/>
                <w:szCs w:val="16"/>
              </w:rPr>
              <w:t xml:space="preserve"> </w:t>
            </w:r>
            <w:r>
              <w:rPr>
                <w:rFonts w:ascii="Arial" w:hAnsi="Arial" w:cs="Arial"/>
                <w:sz w:val="16"/>
                <w:szCs w:val="16"/>
              </w:rPr>
              <w:t>արժեքի</w:t>
            </w:r>
          </w:p>
        </w:tc>
        <w:tc>
          <w:tcPr>
            <w:tcW w:w="1240" w:type="dxa"/>
            <w:tcBorders>
              <w:top w:val="nil"/>
              <w:left w:val="nil"/>
              <w:bottom w:val="single" w:sz="4" w:space="0" w:color="auto"/>
              <w:right w:val="single" w:sz="4" w:space="0" w:color="auto"/>
            </w:tcBorders>
            <w:shd w:val="clear" w:color="auto" w:fill="auto"/>
            <w:noWrap/>
            <w:vAlign w:val="center"/>
            <w:hideMark/>
          </w:tcPr>
          <w:p w14:paraId="102C19CB"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06E62CA8" w14:textId="77777777" w:rsidR="00582A03" w:rsidRDefault="00582A03">
            <w:pPr>
              <w:jc w:val="center"/>
              <w:rPr>
                <w:rFonts w:ascii="Arial LatArm" w:hAnsi="Arial LatArm" w:cs="Arial"/>
                <w:sz w:val="16"/>
                <w:szCs w:val="16"/>
              </w:rPr>
            </w:pPr>
            <w:r>
              <w:rPr>
                <w:rFonts w:ascii="Arial LatArm" w:hAnsi="Arial LatArm" w:cs="Arial"/>
                <w:sz w:val="16"/>
                <w:szCs w:val="16"/>
              </w:rPr>
              <w:t>16.00</w:t>
            </w:r>
          </w:p>
        </w:tc>
        <w:tc>
          <w:tcPr>
            <w:tcW w:w="1160" w:type="dxa"/>
            <w:tcBorders>
              <w:top w:val="nil"/>
              <w:left w:val="nil"/>
              <w:bottom w:val="single" w:sz="4" w:space="0" w:color="auto"/>
              <w:right w:val="single" w:sz="4" w:space="0" w:color="auto"/>
            </w:tcBorders>
            <w:shd w:val="clear" w:color="auto" w:fill="auto"/>
            <w:vAlign w:val="center"/>
            <w:hideMark/>
          </w:tcPr>
          <w:p w14:paraId="474BED71" w14:textId="77777777" w:rsidR="00582A03" w:rsidRDefault="00582A03">
            <w:pPr>
              <w:jc w:val="center"/>
              <w:rPr>
                <w:rFonts w:ascii="Arial LatArm" w:hAnsi="Arial LatArm" w:cs="Arial"/>
                <w:sz w:val="16"/>
                <w:szCs w:val="16"/>
              </w:rPr>
            </w:pPr>
            <w:r>
              <w:rPr>
                <w:rFonts w:ascii="Arial LatArm" w:hAnsi="Arial LatArm" w:cs="Arial"/>
                <w:sz w:val="16"/>
                <w:szCs w:val="16"/>
              </w:rPr>
              <w:t>4.396</w:t>
            </w:r>
          </w:p>
        </w:tc>
        <w:tc>
          <w:tcPr>
            <w:tcW w:w="1160" w:type="dxa"/>
            <w:tcBorders>
              <w:top w:val="nil"/>
              <w:left w:val="nil"/>
              <w:bottom w:val="single" w:sz="4" w:space="0" w:color="auto"/>
              <w:right w:val="single" w:sz="4" w:space="0" w:color="auto"/>
            </w:tcBorders>
            <w:shd w:val="clear" w:color="auto" w:fill="auto"/>
            <w:vAlign w:val="center"/>
            <w:hideMark/>
          </w:tcPr>
          <w:p w14:paraId="46E0DBAC" w14:textId="77777777" w:rsidR="00582A03" w:rsidRDefault="00582A03">
            <w:pPr>
              <w:jc w:val="center"/>
              <w:rPr>
                <w:rFonts w:ascii="Arial LatArm" w:hAnsi="Arial LatArm" w:cs="Arial"/>
                <w:sz w:val="16"/>
                <w:szCs w:val="16"/>
              </w:rPr>
            </w:pPr>
            <w:r>
              <w:rPr>
                <w:rFonts w:ascii="Arial LatArm" w:hAnsi="Arial LatArm" w:cs="Arial"/>
                <w:sz w:val="16"/>
                <w:szCs w:val="16"/>
              </w:rPr>
              <w:t>70.341</w:t>
            </w:r>
          </w:p>
        </w:tc>
      </w:tr>
      <w:tr w:rsidR="00582A03" w14:paraId="7E36B3AB"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3F72E7F7" w14:textId="77777777" w:rsidR="00582A03" w:rsidRDefault="00582A03">
            <w:pPr>
              <w:jc w:val="center"/>
              <w:rPr>
                <w:rFonts w:ascii="Arial LatArm" w:hAnsi="Arial LatArm" w:cs="Arial"/>
                <w:sz w:val="16"/>
                <w:szCs w:val="16"/>
              </w:rPr>
            </w:pPr>
            <w:r>
              <w:rPr>
                <w:rFonts w:ascii="Arial LatArm" w:hAnsi="Arial LatArm" w:cs="Arial"/>
                <w:sz w:val="16"/>
                <w:szCs w:val="16"/>
              </w:rPr>
              <w:t>3</w:t>
            </w:r>
          </w:p>
        </w:tc>
        <w:tc>
          <w:tcPr>
            <w:tcW w:w="3400" w:type="dxa"/>
            <w:tcBorders>
              <w:top w:val="nil"/>
              <w:left w:val="nil"/>
              <w:bottom w:val="single" w:sz="4" w:space="0" w:color="auto"/>
              <w:right w:val="single" w:sz="4" w:space="0" w:color="auto"/>
            </w:tcBorders>
            <w:shd w:val="clear" w:color="auto" w:fill="auto"/>
            <w:vAlign w:val="center"/>
            <w:hideMark/>
          </w:tcPr>
          <w:p w14:paraId="3639C439" w14:textId="77777777" w:rsidR="00582A03" w:rsidRDefault="00582A03">
            <w:pPr>
              <w:rPr>
                <w:rFonts w:ascii="Arial LatArm" w:hAnsi="Arial LatArm" w:cs="Arial"/>
                <w:sz w:val="16"/>
                <w:szCs w:val="16"/>
              </w:rPr>
            </w:pPr>
            <w:r>
              <w:rPr>
                <w:rFonts w:ascii="Arial" w:hAnsi="Arial" w:cs="Arial"/>
                <w:sz w:val="16"/>
                <w:szCs w:val="16"/>
              </w:rPr>
              <w:t>Շեպերի</w:t>
            </w:r>
            <w:r>
              <w:rPr>
                <w:rFonts w:ascii="Arial LatArm" w:hAnsi="Arial LatArm" w:cs="Arial"/>
                <w:sz w:val="16"/>
                <w:szCs w:val="16"/>
              </w:rPr>
              <w:t xml:space="preserve">  </w:t>
            </w:r>
            <w:r>
              <w:rPr>
                <w:rFonts w:ascii="Arial" w:hAnsi="Arial" w:cs="Arial"/>
                <w:sz w:val="16"/>
                <w:szCs w:val="16"/>
              </w:rPr>
              <w:t>երեսպատում</w:t>
            </w:r>
            <w:r>
              <w:rPr>
                <w:rFonts w:ascii="Arial LatArm" w:hAnsi="Arial LatArm" w:cs="Arial"/>
                <w:sz w:val="16"/>
                <w:szCs w:val="16"/>
              </w:rPr>
              <w:t xml:space="preserve"> </w:t>
            </w:r>
            <w:r>
              <w:rPr>
                <w:rFonts w:ascii="Arial" w:hAnsi="Arial" w:cs="Arial"/>
                <w:sz w:val="16"/>
                <w:szCs w:val="16"/>
              </w:rPr>
              <w:t>հախճասալով</w:t>
            </w:r>
            <w:r>
              <w:rPr>
                <w:rFonts w:ascii="Arial LatArm" w:hAnsi="Arial LatArm" w:cs="Arial"/>
                <w:sz w:val="16"/>
                <w:szCs w:val="16"/>
              </w:rPr>
              <w:br/>
            </w:r>
            <w:r>
              <w:rPr>
                <w:rFonts w:ascii="Arial" w:hAnsi="Arial" w:cs="Arial"/>
                <w:sz w:val="16"/>
                <w:szCs w:val="16"/>
              </w:rPr>
              <w:t>առանց</w:t>
            </w:r>
            <w:r>
              <w:rPr>
                <w:rFonts w:ascii="Arial LatArm" w:hAnsi="Arial LatArm" w:cs="Arial"/>
                <w:sz w:val="16"/>
                <w:szCs w:val="16"/>
              </w:rPr>
              <w:t xml:space="preserve"> </w:t>
            </w:r>
            <w:r>
              <w:rPr>
                <w:rFonts w:ascii="Arial" w:hAnsi="Arial" w:cs="Arial"/>
                <w:sz w:val="16"/>
                <w:szCs w:val="16"/>
              </w:rPr>
              <w:t>նյութերի</w:t>
            </w:r>
            <w:r>
              <w:rPr>
                <w:rFonts w:ascii="Arial LatArm" w:hAnsi="Arial LatArm" w:cs="Arial"/>
                <w:sz w:val="16"/>
                <w:szCs w:val="16"/>
              </w:rPr>
              <w:t xml:space="preserve"> </w:t>
            </w:r>
            <w:r>
              <w:rPr>
                <w:rFonts w:ascii="Arial" w:hAnsi="Arial" w:cs="Arial"/>
                <w:sz w:val="16"/>
                <w:szCs w:val="16"/>
              </w:rPr>
              <w:t>արժեքի</w:t>
            </w:r>
          </w:p>
        </w:tc>
        <w:tc>
          <w:tcPr>
            <w:tcW w:w="1240" w:type="dxa"/>
            <w:tcBorders>
              <w:top w:val="nil"/>
              <w:left w:val="nil"/>
              <w:bottom w:val="single" w:sz="4" w:space="0" w:color="auto"/>
              <w:right w:val="single" w:sz="4" w:space="0" w:color="auto"/>
            </w:tcBorders>
            <w:shd w:val="clear" w:color="auto" w:fill="auto"/>
            <w:noWrap/>
            <w:vAlign w:val="center"/>
            <w:hideMark/>
          </w:tcPr>
          <w:p w14:paraId="6129A236"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1540D3DA" w14:textId="77777777" w:rsidR="00582A03" w:rsidRDefault="00582A03">
            <w:pPr>
              <w:jc w:val="center"/>
              <w:rPr>
                <w:rFonts w:ascii="Arial LatArm" w:hAnsi="Arial LatArm" w:cs="Arial"/>
                <w:sz w:val="16"/>
                <w:szCs w:val="16"/>
              </w:rPr>
            </w:pPr>
            <w:r>
              <w:rPr>
                <w:rFonts w:ascii="Arial LatArm" w:hAnsi="Arial LatArm" w:cs="Arial"/>
                <w:sz w:val="16"/>
                <w:szCs w:val="16"/>
              </w:rPr>
              <w:t>1.00</w:t>
            </w:r>
          </w:p>
        </w:tc>
        <w:tc>
          <w:tcPr>
            <w:tcW w:w="1160" w:type="dxa"/>
            <w:tcBorders>
              <w:top w:val="nil"/>
              <w:left w:val="nil"/>
              <w:bottom w:val="single" w:sz="4" w:space="0" w:color="auto"/>
              <w:right w:val="single" w:sz="4" w:space="0" w:color="auto"/>
            </w:tcBorders>
            <w:shd w:val="clear" w:color="auto" w:fill="auto"/>
            <w:vAlign w:val="center"/>
            <w:hideMark/>
          </w:tcPr>
          <w:p w14:paraId="730C0AB0" w14:textId="77777777" w:rsidR="00582A03" w:rsidRDefault="00582A03">
            <w:pPr>
              <w:jc w:val="center"/>
              <w:rPr>
                <w:rFonts w:ascii="Arial LatArm" w:hAnsi="Arial LatArm" w:cs="Arial"/>
                <w:sz w:val="16"/>
                <w:szCs w:val="16"/>
              </w:rPr>
            </w:pPr>
            <w:r>
              <w:rPr>
                <w:rFonts w:ascii="Arial LatArm" w:hAnsi="Arial LatArm" w:cs="Arial"/>
                <w:sz w:val="16"/>
                <w:szCs w:val="16"/>
              </w:rPr>
              <w:t>8.020</w:t>
            </w:r>
          </w:p>
        </w:tc>
        <w:tc>
          <w:tcPr>
            <w:tcW w:w="1160" w:type="dxa"/>
            <w:tcBorders>
              <w:top w:val="nil"/>
              <w:left w:val="nil"/>
              <w:bottom w:val="single" w:sz="4" w:space="0" w:color="auto"/>
              <w:right w:val="single" w:sz="4" w:space="0" w:color="auto"/>
            </w:tcBorders>
            <w:shd w:val="clear" w:color="auto" w:fill="auto"/>
            <w:vAlign w:val="center"/>
            <w:hideMark/>
          </w:tcPr>
          <w:p w14:paraId="3003007E" w14:textId="77777777" w:rsidR="00582A03" w:rsidRDefault="00582A03">
            <w:pPr>
              <w:jc w:val="center"/>
              <w:rPr>
                <w:rFonts w:ascii="Arial LatArm" w:hAnsi="Arial LatArm" w:cs="Arial"/>
                <w:sz w:val="16"/>
                <w:szCs w:val="16"/>
              </w:rPr>
            </w:pPr>
            <w:r>
              <w:rPr>
                <w:rFonts w:ascii="Arial LatArm" w:hAnsi="Arial LatArm" w:cs="Arial"/>
                <w:sz w:val="16"/>
                <w:szCs w:val="16"/>
              </w:rPr>
              <w:t>8.020</w:t>
            </w:r>
          </w:p>
        </w:tc>
      </w:tr>
      <w:tr w:rsidR="00582A03" w14:paraId="77556A6F" w14:textId="77777777" w:rsidTr="00582A03">
        <w:trPr>
          <w:trHeight w:val="645"/>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397956B" w14:textId="77777777" w:rsidR="00582A03" w:rsidRDefault="00582A03">
            <w:pPr>
              <w:jc w:val="center"/>
              <w:rPr>
                <w:rFonts w:ascii="Arial LatArm" w:hAnsi="Arial LatArm" w:cs="Arial"/>
                <w:sz w:val="16"/>
                <w:szCs w:val="16"/>
              </w:rPr>
            </w:pPr>
            <w:r>
              <w:rPr>
                <w:rFonts w:ascii="Arial LatArm" w:hAnsi="Arial LatArm" w:cs="Arial"/>
                <w:sz w:val="16"/>
                <w:szCs w:val="16"/>
              </w:rPr>
              <w:t>4</w:t>
            </w:r>
          </w:p>
        </w:tc>
        <w:tc>
          <w:tcPr>
            <w:tcW w:w="3400" w:type="dxa"/>
            <w:tcBorders>
              <w:top w:val="nil"/>
              <w:left w:val="nil"/>
              <w:bottom w:val="single" w:sz="4" w:space="0" w:color="auto"/>
              <w:right w:val="single" w:sz="4" w:space="0" w:color="auto"/>
            </w:tcBorders>
            <w:shd w:val="clear" w:color="auto" w:fill="auto"/>
            <w:vAlign w:val="center"/>
            <w:hideMark/>
          </w:tcPr>
          <w:p w14:paraId="394BEBBC" w14:textId="77777777" w:rsidR="00582A03" w:rsidRDefault="00582A03">
            <w:pPr>
              <w:rPr>
                <w:rFonts w:ascii="Arial LatArm" w:hAnsi="Arial LatArm" w:cs="Arial"/>
                <w:sz w:val="16"/>
                <w:szCs w:val="16"/>
              </w:rPr>
            </w:pP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ց</w:t>
            </w:r>
            <w:r>
              <w:rPr>
                <w:rFonts w:ascii="Arial LatArm" w:hAnsi="Arial LatArm" w:cs="Arial"/>
                <w:sz w:val="16"/>
                <w:szCs w:val="16"/>
              </w:rPr>
              <w:t>/</w:t>
            </w:r>
            <w:r>
              <w:rPr>
                <w:rFonts w:ascii="Arial" w:hAnsi="Arial" w:cs="Arial"/>
                <w:sz w:val="16"/>
                <w:szCs w:val="16"/>
              </w:rPr>
              <w:t>ավազե</w:t>
            </w:r>
            <w:r>
              <w:rPr>
                <w:rFonts w:ascii="Arial LatArm" w:hAnsi="Arial LatArm" w:cs="Arial"/>
                <w:sz w:val="16"/>
                <w:szCs w:val="16"/>
              </w:rPr>
              <w:t xml:space="preserve"> </w:t>
            </w:r>
            <w:r>
              <w:rPr>
                <w:rFonts w:ascii="Arial" w:hAnsi="Arial" w:cs="Arial"/>
                <w:sz w:val="16"/>
                <w:szCs w:val="16"/>
              </w:rPr>
              <w:t>բարձրորակ</w:t>
            </w:r>
            <w:r>
              <w:rPr>
                <w:rFonts w:ascii="Arial LatArm" w:hAnsi="Arial LatArm" w:cs="Arial"/>
                <w:sz w:val="16"/>
                <w:szCs w:val="16"/>
              </w:rPr>
              <w:t xml:space="preserve"> </w:t>
            </w:r>
            <w:r>
              <w:rPr>
                <w:rFonts w:ascii="Arial" w:hAnsi="Arial" w:cs="Arial"/>
                <w:sz w:val="16"/>
                <w:szCs w:val="16"/>
              </w:rPr>
              <w:t>սվաղ</w:t>
            </w:r>
            <w:r>
              <w:rPr>
                <w:rFonts w:ascii="Arial LatArm" w:hAnsi="Arial LatArm" w:cs="Arial"/>
                <w:sz w:val="16"/>
                <w:szCs w:val="16"/>
              </w:rPr>
              <w:t xml:space="preserve"> </w:t>
            </w:r>
          </w:p>
        </w:tc>
        <w:tc>
          <w:tcPr>
            <w:tcW w:w="1240" w:type="dxa"/>
            <w:tcBorders>
              <w:top w:val="nil"/>
              <w:left w:val="nil"/>
              <w:bottom w:val="single" w:sz="4" w:space="0" w:color="auto"/>
              <w:right w:val="single" w:sz="4" w:space="0" w:color="auto"/>
            </w:tcBorders>
            <w:shd w:val="clear" w:color="auto" w:fill="auto"/>
            <w:noWrap/>
            <w:vAlign w:val="center"/>
            <w:hideMark/>
          </w:tcPr>
          <w:p w14:paraId="309F582D"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6C0677C2" w14:textId="77777777" w:rsidR="00582A03" w:rsidRDefault="00582A03">
            <w:pPr>
              <w:jc w:val="center"/>
              <w:rPr>
                <w:rFonts w:ascii="Arial LatArm" w:hAnsi="Arial LatArm" w:cs="Arial"/>
                <w:sz w:val="16"/>
                <w:szCs w:val="16"/>
              </w:rPr>
            </w:pPr>
            <w:r>
              <w:rPr>
                <w:rFonts w:ascii="Arial LatArm" w:hAnsi="Arial LatArm" w:cs="Arial"/>
                <w:sz w:val="16"/>
                <w:szCs w:val="16"/>
              </w:rPr>
              <w:t>20.000</w:t>
            </w:r>
          </w:p>
        </w:tc>
        <w:tc>
          <w:tcPr>
            <w:tcW w:w="1160" w:type="dxa"/>
            <w:tcBorders>
              <w:top w:val="nil"/>
              <w:left w:val="nil"/>
              <w:bottom w:val="nil"/>
              <w:right w:val="single" w:sz="4" w:space="0" w:color="auto"/>
            </w:tcBorders>
            <w:shd w:val="clear" w:color="auto" w:fill="auto"/>
            <w:vAlign w:val="center"/>
            <w:hideMark/>
          </w:tcPr>
          <w:p w14:paraId="4F2D3D45" w14:textId="77777777" w:rsidR="00582A03" w:rsidRDefault="00582A03">
            <w:pPr>
              <w:jc w:val="center"/>
              <w:rPr>
                <w:rFonts w:ascii="Arial LatArm" w:hAnsi="Arial LatArm" w:cs="Arial"/>
                <w:sz w:val="16"/>
                <w:szCs w:val="16"/>
              </w:rPr>
            </w:pPr>
            <w:r>
              <w:rPr>
                <w:rFonts w:ascii="Arial LatArm" w:hAnsi="Arial LatArm" w:cs="Arial"/>
                <w:sz w:val="16"/>
                <w:szCs w:val="16"/>
              </w:rPr>
              <w:t>4.092</w:t>
            </w:r>
          </w:p>
        </w:tc>
        <w:tc>
          <w:tcPr>
            <w:tcW w:w="1160" w:type="dxa"/>
            <w:tcBorders>
              <w:top w:val="nil"/>
              <w:left w:val="nil"/>
              <w:bottom w:val="single" w:sz="4" w:space="0" w:color="auto"/>
              <w:right w:val="single" w:sz="4" w:space="0" w:color="auto"/>
            </w:tcBorders>
            <w:shd w:val="clear" w:color="auto" w:fill="auto"/>
            <w:vAlign w:val="center"/>
            <w:hideMark/>
          </w:tcPr>
          <w:p w14:paraId="15945A35" w14:textId="77777777" w:rsidR="00582A03" w:rsidRDefault="00582A03">
            <w:pPr>
              <w:jc w:val="center"/>
              <w:rPr>
                <w:rFonts w:ascii="Arial LatArm" w:hAnsi="Arial LatArm" w:cs="Arial"/>
                <w:sz w:val="16"/>
                <w:szCs w:val="16"/>
              </w:rPr>
            </w:pPr>
            <w:r>
              <w:rPr>
                <w:rFonts w:ascii="Arial LatArm" w:hAnsi="Arial LatArm" w:cs="Arial"/>
                <w:sz w:val="16"/>
                <w:szCs w:val="16"/>
              </w:rPr>
              <w:t>81.837</w:t>
            </w:r>
          </w:p>
        </w:tc>
      </w:tr>
      <w:tr w:rsidR="00582A03" w14:paraId="1DFB5352" w14:textId="77777777" w:rsidTr="00582A03">
        <w:trPr>
          <w:trHeight w:val="816"/>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2E11398" w14:textId="77777777" w:rsidR="00582A03" w:rsidRDefault="00582A03">
            <w:pPr>
              <w:jc w:val="center"/>
              <w:rPr>
                <w:rFonts w:ascii="Arial LatArm" w:hAnsi="Arial LatArm" w:cs="Arial"/>
                <w:sz w:val="16"/>
                <w:szCs w:val="16"/>
              </w:rPr>
            </w:pPr>
            <w:r>
              <w:rPr>
                <w:rFonts w:ascii="Arial LatArm" w:hAnsi="Arial LatArm" w:cs="Arial"/>
                <w:sz w:val="16"/>
                <w:szCs w:val="16"/>
              </w:rPr>
              <w:t>5</w:t>
            </w:r>
          </w:p>
        </w:tc>
        <w:tc>
          <w:tcPr>
            <w:tcW w:w="3400" w:type="dxa"/>
            <w:tcBorders>
              <w:top w:val="nil"/>
              <w:left w:val="nil"/>
              <w:bottom w:val="single" w:sz="4" w:space="0" w:color="auto"/>
              <w:right w:val="single" w:sz="4" w:space="0" w:color="auto"/>
            </w:tcBorders>
            <w:shd w:val="clear" w:color="auto" w:fill="auto"/>
            <w:vAlign w:val="center"/>
            <w:hideMark/>
          </w:tcPr>
          <w:p w14:paraId="2FB97E05" w14:textId="77777777" w:rsidR="00582A03" w:rsidRDefault="00582A03">
            <w:pPr>
              <w:rPr>
                <w:rFonts w:ascii="Arial LatArm" w:hAnsi="Arial LatArm" w:cs="Arial"/>
                <w:sz w:val="16"/>
                <w:szCs w:val="16"/>
              </w:rPr>
            </w:pP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բարձրորակ</w:t>
            </w:r>
            <w:r>
              <w:rPr>
                <w:rFonts w:ascii="Arial LatArm" w:hAnsi="Arial LatArm" w:cs="Arial"/>
                <w:sz w:val="16"/>
                <w:szCs w:val="16"/>
              </w:rPr>
              <w:t xml:space="preserve"> </w:t>
            </w:r>
            <w:r>
              <w:rPr>
                <w:rFonts w:ascii="Arial" w:hAnsi="Arial" w:cs="Arial"/>
                <w:sz w:val="16"/>
                <w:szCs w:val="16"/>
              </w:rPr>
              <w:t>ջրակայուն</w:t>
            </w:r>
            <w:r>
              <w:rPr>
                <w:rFonts w:ascii="Arial LatArm" w:hAnsi="Arial LatArm" w:cs="Arial"/>
                <w:sz w:val="16"/>
                <w:szCs w:val="16"/>
              </w:rPr>
              <w:t xml:space="preserve"> </w:t>
            </w:r>
            <w:r>
              <w:rPr>
                <w:rFonts w:ascii="Arial" w:hAnsi="Arial" w:cs="Arial"/>
                <w:sz w:val="16"/>
                <w:szCs w:val="16"/>
              </w:rPr>
              <w:t>լատեքսային</w:t>
            </w:r>
            <w:r>
              <w:rPr>
                <w:rFonts w:ascii="Arial LatArm" w:hAnsi="Arial LatArm" w:cs="Arial"/>
                <w:sz w:val="16"/>
                <w:szCs w:val="16"/>
              </w:rPr>
              <w:t xml:space="preserve"> </w:t>
            </w:r>
            <w:r>
              <w:rPr>
                <w:rFonts w:ascii="Arial" w:hAnsi="Arial" w:cs="Arial"/>
                <w:sz w:val="16"/>
                <w:szCs w:val="16"/>
              </w:rPr>
              <w:t>ներկում</w:t>
            </w:r>
            <w:r>
              <w:rPr>
                <w:rFonts w:ascii="Arial LatArm" w:hAnsi="Arial LatArm" w:cs="Arial"/>
                <w:sz w:val="16"/>
                <w:szCs w:val="16"/>
              </w:rPr>
              <w:t xml:space="preserve"> </w:t>
            </w:r>
            <w:r>
              <w:rPr>
                <w:rFonts w:ascii="Arial" w:hAnsi="Arial" w:cs="Arial"/>
                <w:sz w:val="16"/>
                <w:szCs w:val="16"/>
              </w:rPr>
              <w:t>համատարած</w:t>
            </w:r>
            <w:r>
              <w:rPr>
                <w:rFonts w:ascii="Arial LatArm" w:hAnsi="Arial LatArm" w:cs="Arial"/>
                <w:sz w:val="16"/>
                <w:szCs w:val="16"/>
              </w:rPr>
              <w:t xml:space="preserve"> </w:t>
            </w:r>
            <w:r>
              <w:rPr>
                <w:rFonts w:ascii="Arial" w:hAnsi="Arial" w:cs="Arial"/>
                <w:sz w:val="16"/>
                <w:szCs w:val="16"/>
              </w:rPr>
              <w:t>մածկապատումով</w:t>
            </w:r>
            <w:r>
              <w:rPr>
                <w:rFonts w:ascii="Arial LatArm" w:hAnsi="Arial LatArm" w:cs="Arial"/>
                <w:sz w:val="16"/>
                <w:szCs w:val="16"/>
              </w:rPr>
              <w:br/>
            </w:r>
            <w:r>
              <w:rPr>
                <w:rFonts w:ascii="Arial" w:hAnsi="Arial" w:cs="Arial"/>
                <w:sz w:val="16"/>
                <w:szCs w:val="16"/>
              </w:rPr>
              <w:t>առանց</w:t>
            </w:r>
            <w:r>
              <w:rPr>
                <w:rFonts w:ascii="Arial LatArm" w:hAnsi="Arial LatArm" w:cs="Arial"/>
                <w:sz w:val="16"/>
                <w:szCs w:val="16"/>
              </w:rPr>
              <w:t xml:space="preserve"> </w:t>
            </w:r>
            <w:r>
              <w:rPr>
                <w:rFonts w:ascii="Arial" w:hAnsi="Arial" w:cs="Arial"/>
                <w:sz w:val="16"/>
                <w:szCs w:val="16"/>
              </w:rPr>
              <w:t>ներկի</w:t>
            </w:r>
            <w:r>
              <w:rPr>
                <w:rFonts w:ascii="Arial LatArm" w:hAnsi="Arial LatArm" w:cs="Arial"/>
                <w:sz w:val="16"/>
                <w:szCs w:val="16"/>
              </w:rPr>
              <w:t xml:space="preserve"> </w:t>
            </w:r>
            <w:r>
              <w:rPr>
                <w:rFonts w:ascii="Arial" w:hAnsi="Arial" w:cs="Arial"/>
                <w:sz w:val="16"/>
                <w:szCs w:val="16"/>
              </w:rPr>
              <w:t>արժեքի</w:t>
            </w:r>
          </w:p>
        </w:tc>
        <w:tc>
          <w:tcPr>
            <w:tcW w:w="1240" w:type="dxa"/>
            <w:tcBorders>
              <w:top w:val="nil"/>
              <w:left w:val="nil"/>
              <w:bottom w:val="single" w:sz="4" w:space="0" w:color="auto"/>
              <w:right w:val="single" w:sz="4" w:space="0" w:color="auto"/>
            </w:tcBorders>
            <w:shd w:val="clear" w:color="auto" w:fill="auto"/>
            <w:noWrap/>
            <w:vAlign w:val="center"/>
            <w:hideMark/>
          </w:tcPr>
          <w:p w14:paraId="7A244A73"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5D49064D" w14:textId="77777777" w:rsidR="00582A03" w:rsidRDefault="00582A03">
            <w:pPr>
              <w:jc w:val="center"/>
              <w:rPr>
                <w:rFonts w:ascii="Arial LatArm" w:hAnsi="Arial LatArm" w:cs="Arial"/>
                <w:sz w:val="16"/>
                <w:szCs w:val="16"/>
              </w:rPr>
            </w:pPr>
            <w:r>
              <w:rPr>
                <w:rFonts w:ascii="Arial LatArm" w:hAnsi="Arial LatArm" w:cs="Arial"/>
                <w:sz w:val="16"/>
                <w:szCs w:val="16"/>
              </w:rPr>
              <w:t>21.000</w:t>
            </w:r>
          </w:p>
        </w:tc>
        <w:tc>
          <w:tcPr>
            <w:tcW w:w="1160" w:type="dxa"/>
            <w:tcBorders>
              <w:top w:val="single" w:sz="4" w:space="0" w:color="auto"/>
              <w:left w:val="nil"/>
              <w:bottom w:val="nil"/>
              <w:right w:val="single" w:sz="4" w:space="0" w:color="auto"/>
            </w:tcBorders>
            <w:shd w:val="clear" w:color="auto" w:fill="auto"/>
            <w:vAlign w:val="center"/>
            <w:hideMark/>
          </w:tcPr>
          <w:p w14:paraId="5583A0CC" w14:textId="77777777" w:rsidR="00582A03" w:rsidRDefault="00582A03">
            <w:pPr>
              <w:jc w:val="center"/>
              <w:rPr>
                <w:rFonts w:ascii="Arial LatArm" w:hAnsi="Arial LatArm" w:cs="Arial"/>
                <w:sz w:val="16"/>
                <w:szCs w:val="16"/>
              </w:rPr>
            </w:pPr>
            <w:r>
              <w:rPr>
                <w:rFonts w:ascii="Arial LatArm" w:hAnsi="Arial LatArm" w:cs="Arial"/>
                <w:sz w:val="16"/>
                <w:szCs w:val="16"/>
              </w:rPr>
              <w:t>1.623</w:t>
            </w:r>
          </w:p>
        </w:tc>
        <w:tc>
          <w:tcPr>
            <w:tcW w:w="1160" w:type="dxa"/>
            <w:tcBorders>
              <w:top w:val="nil"/>
              <w:left w:val="nil"/>
              <w:bottom w:val="single" w:sz="4" w:space="0" w:color="auto"/>
              <w:right w:val="single" w:sz="4" w:space="0" w:color="auto"/>
            </w:tcBorders>
            <w:shd w:val="clear" w:color="auto" w:fill="auto"/>
            <w:vAlign w:val="center"/>
            <w:hideMark/>
          </w:tcPr>
          <w:p w14:paraId="35BC905F" w14:textId="77777777" w:rsidR="00582A03" w:rsidRDefault="00582A03">
            <w:pPr>
              <w:jc w:val="center"/>
              <w:rPr>
                <w:rFonts w:ascii="Arial LatArm" w:hAnsi="Arial LatArm" w:cs="Arial"/>
                <w:sz w:val="16"/>
                <w:szCs w:val="16"/>
              </w:rPr>
            </w:pPr>
            <w:r>
              <w:rPr>
                <w:rFonts w:ascii="Arial LatArm" w:hAnsi="Arial LatArm" w:cs="Arial"/>
                <w:sz w:val="16"/>
                <w:szCs w:val="16"/>
              </w:rPr>
              <w:t>34.077</w:t>
            </w:r>
          </w:p>
        </w:tc>
      </w:tr>
      <w:tr w:rsidR="00582A03" w14:paraId="0197C653"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DB83D37" w14:textId="77777777" w:rsidR="00582A03" w:rsidRDefault="00582A03">
            <w:pPr>
              <w:jc w:val="center"/>
              <w:rPr>
                <w:rFonts w:ascii="Arial LatArm" w:hAnsi="Arial LatArm" w:cs="Arial"/>
                <w:sz w:val="16"/>
                <w:szCs w:val="16"/>
              </w:rPr>
            </w:pPr>
            <w:r>
              <w:rPr>
                <w:rFonts w:ascii="Arial LatArm" w:hAnsi="Arial LatArm" w:cs="Arial"/>
                <w:sz w:val="16"/>
                <w:szCs w:val="16"/>
              </w:rPr>
              <w:t>6</w:t>
            </w:r>
          </w:p>
        </w:tc>
        <w:tc>
          <w:tcPr>
            <w:tcW w:w="3400" w:type="dxa"/>
            <w:tcBorders>
              <w:top w:val="nil"/>
              <w:left w:val="nil"/>
              <w:bottom w:val="single" w:sz="4" w:space="0" w:color="auto"/>
              <w:right w:val="single" w:sz="4" w:space="0" w:color="auto"/>
            </w:tcBorders>
            <w:shd w:val="clear" w:color="auto" w:fill="auto"/>
            <w:vAlign w:val="center"/>
            <w:hideMark/>
          </w:tcPr>
          <w:p w14:paraId="30114B50" w14:textId="77777777" w:rsidR="00582A03" w:rsidRDefault="00582A03">
            <w:pPr>
              <w:rPr>
                <w:rFonts w:ascii="Arial LatArm" w:hAnsi="Arial LatArm" w:cs="Arial"/>
                <w:sz w:val="16"/>
                <w:szCs w:val="16"/>
              </w:rPr>
            </w:pPr>
            <w:r>
              <w:rPr>
                <w:rFonts w:ascii="Arial" w:hAnsi="Arial" w:cs="Arial"/>
                <w:sz w:val="16"/>
                <w:szCs w:val="16"/>
              </w:rPr>
              <w:t>Շեպերի</w:t>
            </w:r>
            <w:r>
              <w:rPr>
                <w:rFonts w:ascii="Arial LatArm" w:hAnsi="Arial LatArm" w:cs="Arial"/>
                <w:sz w:val="16"/>
                <w:szCs w:val="16"/>
              </w:rPr>
              <w:t xml:space="preserve">  </w:t>
            </w:r>
            <w:r>
              <w:rPr>
                <w:rFonts w:ascii="Arial" w:hAnsi="Arial" w:cs="Arial"/>
                <w:sz w:val="16"/>
                <w:szCs w:val="16"/>
              </w:rPr>
              <w:t>ց</w:t>
            </w:r>
            <w:r>
              <w:rPr>
                <w:rFonts w:ascii="Arial LatArm" w:hAnsi="Arial LatArm" w:cs="Arial"/>
                <w:sz w:val="16"/>
                <w:szCs w:val="16"/>
              </w:rPr>
              <w:t>/</w:t>
            </w:r>
            <w:r>
              <w:rPr>
                <w:rFonts w:ascii="Arial" w:hAnsi="Arial" w:cs="Arial"/>
                <w:sz w:val="16"/>
                <w:szCs w:val="16"/>
              </w:rPr>
              <w:t>ավազե</w:t>
            </w:r>
            <w:r>
              <w:rPr>
                <w:rFonts w:ascii="Arial LatArm" w:hAnsi="Arial LatArm" w:cs="Arial"/>
                <w:sz w:val="16"/>
                <w:szCs w:val="16"/>
              </w:rPr>
              <w:t xml:space="preserve"> </w:t>
            </w:r>
            <w:r>
              <w:rPr>
                <w:rFonts w:ascii="Arial" w:hAnsi="Arial" w:cs="Arial"/>
                <w:sz w:val="16"/>
                <w:szCs w:val="16"/>
              </w:rPr>
              <w:t>բարձրորակ</w:t>
            </w:r>
            <w:r>
              <w:rPr>
                <w:rFonts w:ascii="Arial LatArm" w:hAnsi="Arial LatArm" w:cs="Arial"/>
                <w:sz w:val="16"/>
                <w:szCs w:val="16"/>
              </w:rPr>
              <w:t xml:space="preserve"> </w:t>
            </w:r>
            <w:r>
              <w:rPr>
                <w:rFonts w:ascii="Arial" w:hAnsi="Arial" w:cs="Arial"/>
                <w:sz w:val="16"/>
                <w:szCs w:val="16"/>
              </w:rPr>
              <w:t>սվաղ</w:t>
            </w:r>
            <w:r>
              <w:rPr>
                <w:rFonts w:ascii="Arial LatArm" w:hAnsi="Arial LatArm" w:cs="Arial"/>
                <w:sz w:val="16"/>
                <w:szCs w:val="16"/>
              </w:rPr>
              <w:t xml:space="preserve"> </w:t>
            </w:r>
          </w:p>
        </w:tc>
        <w:tc>
          <w:tcPr>
            <w:tcW w:w="1240" w:type="dxa"/>
            <w:tcBorders>
              <w:top w:val="nil"/>
              <w:left w:val="nil"/>
              <w:bottom w:val="single" w:sz="4" w:space="0" w:color="auto"/>
              <w:right w:val="single" w:sz="4" w:space="0" w:color="auto"/>
            </w:tcBorders>
            <w:shd w:val="clear" w:color="auto" w:fill="auto"/>
            <w:noWrap/>
            <w:vAlign w:val="center"/>
            <w:hideMark/>
          </w:tcPr>
          <w:p w14:paraId="2282F7DB"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156B6474" w14:textId="77777777" w:rsidR="00582A03" w:rsidRDefault="00582A03">
            <w:pPr>
              <w:jc w:val="center"/>
              <w:rPr>
                <w:rFonts w:ascii="Arial LatArm" w:hAnsi="Arial LatArm" w:cs="Arial"/>
                <w:sz w:val="16"/>
                <w:szCs w:val="16"/>
              </w:rPr>
            </w:pPr>
            <w:r>
              <w:rPr>
                <w:rFonts w:ascii="Arial LatArm" w:hAnsi="Arial LatArm" w:cs="Arial"/>
                <w:sz w:val="16"/>
                <w:szCs w:val="16"/>
              </w:rPr>
              <w:t>1.500</w:t>
            </w:r>
          </w:p>
        </w:tc>
        <w:tc>
          <w:tcPr>
            <w:tcW w:w="1160" w:type="dxa"/>
            <w:tcBorders>
              <w:top w:val="single" w:sz="4" w:space="0" w:color="auto"/>
              <w:left w:val="nil"/>
              <w:bottom w:val="nil"/>
              <w:right w:val="single" w:sz="4" w:space="0" w:color="auto"/>
            </w:tcBorders>
            <w:shd w:val="clear" w:color="auto" w:fill="auto"/>
            <w:vAlign w:val="center"/>
            <w:hideMark/>
          </w:tcPr>
          <w:p w14:paraId="53F96C17" w14:textId="77777777" w:rsidR="00582A03" w:rsidRDefault="00582A03">
            <w:pPr>
              <w:jc w:val="center"/>
              <w:rPr>
                <w:rFonts w:ascii="Arial LatArm" w:hAnsi="Arial LatArm" w:cs="Arial"/>
                <w:sz w:val="16"/>
                <w:szCs w:val="16"/>
              </w:rPr>
            </w:pPr>
            <w:r>
              <w:rPr>
                <w:rFonts w:ascii="Arial LatArm" w:hAnsi="Arial LatArm" w:cs="Arial"/>
                <w:sz w:val="16"/>
                <w:szCs w:val="16"/>
              </w:rPr>
              <w:t>12.507</w:t>
            </w:r>
          </w:p>
        </w:tc>
        <w:tc>
          <w:tcPr>
            <w:tcW w:w="1160" w:type="dxa"/>
            <w:tcBorders>
              <w:top w:val="nil"/>
              <w:left w:val="nil"/>
              <w:bottom w:val="single" w:sz="4" w:space="0" w:color="auto"/>
              <w:right w:val="single" w:sz="4" w:space="0" w:color="auto"/>
            </w:tcBorders>
            <w:shd w:val="clear" w:color="auto" w:fill="auto"/>
            <w:vAlign w:val="center"/>
            <w:hideMark/>
          </w:tcPr>
          <w:p w14:paraId="22B47FCE" w14:textId="77777777" w:rsidR="00582A03" w:rsidRDefault="00582A03">
            <w:pPr>
              <w:jc w:val="center"/>
              <w:rPr>
                <w:rFonts w:ascii="Arial LatArm" w:hAnsi="Arial LatArm" w:cs="Arial"/>
                <w:sz w:val="16"/>
                <w:szCs w:val="16"/>
              </w:rPr>
            </w:pPr>
            <w:r>
              <w:rPr>
                <w:rFonts w:ascii="Arial LatArm" w:hAnsi="Arial LatArm" w:cs="Arial"/>
                <w:sz w:val="16"/>
                <w:szCs w:val="16"/>
              </w:rPr>
              <w:t>18.761</w:t>
            </w:r>
          </w:p>
        </w:tc>
      </w:tr>
      <w:tr w:rsidR="00582A03" w14:paraId="4B160628"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36A01261" w14:textId="77777777" w:rsidR="00582A03" w:rsidRDefault="00582A03">
            <w:pPr>
              <w:jc w:val="center"/>
              <w:rPr>
                <w:rFonts w:ascii="Arial LatArm" w:hAnsi="Arial LatArm" w:cs="Arial"/>
                <w:sz w:val="16"/>
                <w:szCs w:val="16"/>
              </w:rPr>
            </w:pPr>
            <w:r>
              <w:rPr>
                <w:rFonts w:ascii="Arial LatArm" w:hAnsi="Arial LatArm" w:cs="Arial"/>
                <w:sz w:val="16"/>
                <w:szCs w:val="16"/>
              </w:rPr>
              <w:t>7</w:t>
            </w:r>
          </w:p>
        </w:tc>
        <w:tc>
          <w:tcPr>
            <w:tcW w:w="3400" w:type="dxa"/>
            <w:tcBorders>
              <w:top w:val="nil"/>
              <w:left w:val="nil"/>
              <w:bottom w:val="single" w:sz="4" w:space="0" w:color="auto"/>
              <w:right w:val="single" w:sz="4" w:space="0" w:color="auto"/>
            </w:tcBorders>
            <w:shd w:val="clear" w:color="auto" w:fill="auto"/>
            <w:vAlign w:val="center"/>
            <w:hideMark/>
          </w:tcPr>
          <w:p w14:paraId="35EDDDDE" w14:textId="77777777" w:rsidR="00582A03" w:rsidRDefault="00582A03">
            <w:pPr>
              <w:rPr>
                <w:rFonts w:ascii="Arial LatArm" w:hAnsi="Arial LatArm" w:cs="Arial"/>
                <w:sz w:val="16"/>
                <w:szCs w:val="16"/>
              </w:rPr>
            </w:pP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ց</w:t>
            </w:r>
            <w:r>
              <w:rPr>
                <w:rFonts w:ascii="Arial LatArm" w:hAnsi="Arial LatArm" w:cs="Arial"/>
                <w:sz w:val="16"/>
                <w:szCs w:val="16"/>
              </w:rPr>
              <w:t>/</w:t>
            </w:r>
            <w:r>
              <w:rPr>
                <w:rFonts w:ascii="Arial" w:hAnsi="Arial" w:cs="Arial"/>
                <w:sz w:val="16"/>
                <w:szCs w:val="16"/>
              </w:rPr>
              <w:t>ավազե</w:t>
            </w:r>
            <w:r>
              <w:rPr>
                <w:rFonts w:ascii="Arial LatArm" w:hAnsi="Arial LatArm" w:cs="Arial"/>
                <w:sz w:val="16"/>
                <w:szCs w:val="16"/>
              </w:rPr>
              <w:t xml:space="preserve"> </w:t>
            </w:r>
            <w:r>
              <w:rPr>
                <w:rFonts w:ascii="Arial" w:hAnsi="Arial" w:cs="Arial"/>
                <w:sz w:val="16"/>
                <w:szCs w:val="16"/>
              </w:rPr>
              <w:t>բարձրորակ</w:t>
            </w:r>
            <w:r>
              <w:rPr>
                <w:rFonts w:ascii="Arial LatArm" w:hAnsi="Arial LatArm" w:cs="Arial"/>
                <w:sz w:val="16"/>
                <w:szCs w:val="16"/>
              </w:rPr>
              <w:t xml:space="preserve"> </w:t>
            </w:r>
            <w:r>
              <w:rPr>
                <w:rFonts w:ascii="Arial" w:hAnsi="Arial" w:cs="Arial"/>
                <w:sz w:val="16"/>
                <w:szCs w:val="16"/>
              </w:rPr>
              <w:t>սվաղ</w:t>
            </w:r>
            <w:r>
              <w:rPr>
                <w:rFonts w:ascii="Arial LatArm" w:hAnsi="Arial LatArm" w:cs="Arial"/>
                <w:sz w:val="16"/>
                <w:szCs w:val="16"/>
              </w:rPr>
              <w:t xml:space="preserve"> </w:t>
            </w:r>
            <w:r>
              <w:rPr>
                <w:rFonts w:ascii="Arial" w:hAnsi="Arial" w:cs="Arial"/>
                <w:sz w:val="16"/>
                <w:szCs w:val="16"/>
              </w:rPr>
              <w:t>ապակեմանրաթելային</w:t>
            </w:r>
            <w:r>
              <w:rPr>
                <w:rFonts w:ascii="Arial LatArm" w:hAnsi="Arial LatArm" w:cs="Arial"/>
                <w:sz w:val="16"/>
                <w:szCs w:val="16"/>
              </w:rPr>
              <w:t xml:space="preserve"> </w:t>
            </w:r>
            <w:r>
              <w:rPr>
                <w:rFonts w:ascii="Arial" w:hAnsi="Arial" w:cs="Arial"/>
                <w:sz w:val="16"/>
                <w:szCs w:val="16"/>
              </w:rPr>
              <w:t>ցանցով</w:t>
            </w:r>
          </w:p>
        </w:tc>
        <w:tc>
          <w:tcPr>
            <w:tcW w:w="1240" w:type="dxa"/>
            <w:tcBorders>
              <w:top w:val="nil"/>
              <w:left w:val="nil"/>
              <w:bottom w:val="single" w:sz="4" w:space="0" w:color="auto"/>
              <w:right w:val="single" w:sz="4" w:space="0" w:color="auto"/>
            </w:tcBorders>
            <w:shd w:val="clear" w:color="auto" w:fill="auto"/>
            <w:noWrap/>
            <w:vAlign w:val="center"/>
            <w:hideMark/>
          </w:tcPr>
          <w:p w14:paraId="01656FA9"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2B7949FD" w14:textId="77777777" w:rsidR="00582A03" w:rsidRDefault="00582A03">
            <w:pPr>
              <w:jc w:val="center"/>
              <w:rPr>
                <w:rFonts w:ascii="Arial LatArm" w:hAnsi="Arial LatArm" w:cs="Arial"/>
                <w:sz w:val="16"/>
                <w:szCs w:val="16"/>
              </w:rPr>
            </w:pPr>
            <w:r>
              <w:rPr>
                <w:rFonts w:ascii="Arial LatArm" w:hAnsi="Arial LatArm" w:cs="Arial"/>
                <w:sz w:val="16"/>
                <w:szCs w:val="16"/>
              </w:rPr>
              <w:t>3.000</w:t>
            </w:r>
          </w:p>
        </w:tc>
        <w:tc>
          <w:tcPr>
            <w:tcW w:w="1160" w:type="dxa"/>
            <w:tcBorders>
              <w:top w:val="single" w:sz="4" w:space="0" w:color="auto"/>
              <w:left w:val="nil"/>
              <w:bottom w:val="nil"/>
              <w:right w:val="single" w:sz="4" w:space="0" w:color="auto"/>
            </w:tcBorders>
            <w:shd w:val="clear" w:color="auto" w:fill="auto"/>
            <w:vAlign w:val="center"/>
            <w:hideMark/>
          </w:tcPr>
          <w:p w14:paraId="67182D1A" w14:textId="77777777" w:rsidR="00582A03" w:rsidRDefault="00582A03">
            <w:pPr>
              <w:jc w:val="center"/>
              <w:rPr>
                <w:rFonts w:ascii="Arial LatArm" w:hAnsi="Arial LatArm" w:cs="Arial"/>
                <w:sz w:val="16"/>
                <w:szCs w:val="16"/>
              </w:rPr>
            </w:pPr>
            <w:r>
              <w:rPr>
                <w:rFonts w:ascii="Arial LatArm" w:hAnsi="Arial LatArm" w:cs="Arial"/>
                <w:sz w:val="16"/>
                <w:szCs w:val="16"/>
              </w:rPr>
              <w:t>5.525</w:t>
            </w:r>
          </w:p>
        </w:tc>
        <w:tc>
          <w:tcPr>
            <w:tcW w:w="1160" w:type="dxa"/>
            <w:tcBorders>
              <w:top w:val="nil"/>
              <w:left w:val="nil"/>
              <w:bottom w:val="single" w:sz="4" w:space="0" w:color="auto"/>
              <w:right w:val="single" w:sz="4" w:space="0" w:color="auto"/>
            </w:tcBorders>
            <w:shd w:val="clear" w:color="auto" w:fill="auto"/>
            <w:vAlign w:val="center"/>
            <w:hideMark/>
          </w:tcPr>
          <w:p w14:paraId="25871AA6" w14:textId="77777777" w:rsidR="00582A03" w:rsidRDefault="00582A03">
            <w:pPr>
              <w:jc w:val="center"/>
              <w:rPr>
                <w:rFonts w:ascii="Arial LatArm" w:hAnsi="Arial LatArm" w:cs="Arial"/>
                <w:sz w:val="16"/>
                <w:szCs w:val="16"/>
              </w:rPr>
            </w:pPr>
            <w:r>
              <w:rPr>
                <w:rFonts w:ascii="Arial LatArm" w:hAnsi="Arial LatArm" w:cs="Arial"/>
                <w:sz w:val="16"/>
                <w:szCs w:val="16"/>
              </w:rPr>
              <w:t>16.576</w:t>
            </w:r>
          </w:p>
        </w:tc>
      </w:tr>
      <w:tr w:rsidR="00582A03" w14:paraId="35220FA2"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6F6FAAF" w14:textId="77777777" w:rsidR="00582A03" w:rsidRDefault="00582A03">
            <w:pPr>
              <w:jc w:val="center"/>
              <w:rPr>
                <w:rFonts w:ascii="Arial LatArm" w:hAnsi="Arial LatArm" w:cs="Arial"/>
                <w:sz w:val="16"/>
                <w:szCs w:val="16"/>
              </w:rPr>
            </w:pPr>
            <w:r>
              <w:rPr>
                <w:rFonts w:ascii="Arial LatArm" w:hAnsi="Arial LatArm" w:cs="Arial"/>
                <w:sz w:val="16"/>
                <w:szCs w:val="16"/>
              </w:rPr>
              <w:t>8</w:t>
            </w:r>
          </w:p>
        </w:tc>
        <w:tc>
          <w:tcPr>
            <w:tcW w:w="3400" w:type="dxa"/>
            <w:tcBorders>
              <w:top w:val="nil"/>
              <w:left w:val="nil"/>
              <w:bottom w:val="single" w:sz="4" w:space="0" w:color="auto"/>
              <w:right w:val="single" w:sz="4" w:space="0" w:color="auto"/>
            </w:tcBorders>
            <w:shd w:val="clear" w:color="auto" w:fill="auto"/>
            <w:vAlign w:val="center"/>
            <w:hideMark/>
          </w:tcPr>
          <w:p w14:paraId="6BFBD05B" w14:textId="77777777" w:rsidR="00582A03" w:rsidRDefault="00582A03">
            <w:pPr>
              <w:rPr>
                <w:rFonts w:ascii="Arial LatArm" w:hAnsi="Arial LatArm" w:cs="Arial"/>
                <w:sz w:val="16"/>
                <w:szCs w:val="16"/>
              </w:rPr>
            </w:pPr>
            <w:r>
              <w:rPr>
                <w:rFonts w:ascii="Arial" w:hAnsi="Arial" w:cs="Arial"/>
                <w:sz w:val="16"/>
                <w:szCs w:val="16"/>
              </w:rPr>
              <w:t>Կերամոգրանիտե</w:t>
            </w:r>
            <w:r>
              <w:rPr>
                <w:rFonts w:ascii="Arial LatArm" w:hAnsi="Arial LatArm" w:cs="Arial"/>
                <w:sz w:val="16"/>
                <w:szCs w:val="16"/>
              </w:rPr>
              <w:t xml:space="preserve">   </w:t>
            </w:r>
            <w:r>
              <w:rPr>
                <w:rFonts w:ascii="Arial" w:hAnsi="Arial" w:cs="Arial"/>
                <w:sz w:val="16"/>
                <w:szCs w:val="16"/>
              </w:rPr>
              <w:t>սալերից</w:t>
            </w:r>
            <w:r>
              <w:rPr>
                <w:rFonts w:ascii="Arial LatArm" w:hAnsi="Arial LatArm" w:cs="Arial"/>
                <w:sz w:val="16"/>
                <w:szCs w:val="16"/>
              </w:rPr>
              <w:t xml:space="preserve"> </w:t>
            </w:r>
            <w:r>
              <w:rPr>
                <w:rFonts w:ascii="Arial" w:hAnsi="Arial" w:cs="Arial"/>
                <w:sz w:val="16"/>
                <w:szCs w:val="16"/>
              </w:rPr>
              <w:t>հատակների</w:t>
            </w:r>
            <w:r>
              <w:rPr>
                <w:rFonts w:ascii="Arial LatArm" w:hAnsi="Arial LatArm" w:cs="Arial"/>
                <w:sz w:val="16"/>
                <w:szCs w:val="16"/>
              </w:rPr>
              <w:t xml:space="preserve"> </w:t>
            </w:r>
            <w:r>
              <w:rPr>
                <w:rFonts w:ascii="Arial" w:hAnsi="Arial" w:cs="Arial"/>
                <w:sz w:val="16"/>
                <w:szCs w:val="16"/>
              </w:rPr>
              <w:t>լրացումում</w:t>
            </w:r>
            <w:r>
              <w:rPr>
                <w:rFonts w:ascii="Arial LatArm" w:hAnsi="Arial LatArm" w:cs="Arial"/>
                <w:sz w:val="16"/>
                <w:szCs w:val="16"/>
              </w:rPr>
              <w:br/>
            </w:r>
            <w:r>
              <w:rPr>
                <w:rFonts w:ascii="Arial" w:hAnsi="Arial" w:cs="Arial"/>
                <w:sz w:val="16"/>
                <w:szCs w:val="16"/>
              </w:rPr>
              <w:t>առանց</w:t>
            </w:r>
            <w:r>
              <w:rPr>
                <w:rFonts w:ascii="Arial LatArm" w:hAnsi="Arial LatArm" w:cs="Arial"/>
                <w:sz w:val="16"/>
                <w:szCs w:val="16"/>
              </w:rPr>
              <w:t xml:space="preserve"> </w:t>
            </w:r>
            <w:r>
              <w:rPr>
                <w:rFonts w:ascii="Arial" w:hAnsi="Arial" w:cs="Arial"/>
                <w:sz w:val="16"/>
                <w:szCs w:val="16"/>
              </w:rPr>
              <w:t>սալիկի</w:t>
            </w:r>
            <w:r>
              <w:rPr>
                <w:rFonts w:ascii="Arial LatArm" w:hAnsi="Arial LatArm" w:cs="Arial"/>
                <w:sz w:val="16"/>
                <w:szCs w:val="16"/>
              </w:rPr>
              <w:t xml:space="preserve"> </w:t>
            </w:r>
            <w:r>
              <w:rPr>
                <w:rFonts w:ascii="Arial" w:hAnsi="Arial" w:cs="Arial"/>
                <w:sz w:val="16"/>
                <w:szCs w:val="16"/>
              </w:rPr>
              <w:t>արժեքի</w:t>
            </w:r>
          </w:p>
        </w:tc>
        <w:tc>
          <w:tcPr>
            <w:tcW w:w="1240" w:type="dxa"/>
            <w:tcBorders>
              <w:top w:val="nil"/>
              <w:left w:val="nil"/>
              <w:bottom w:val="single" w:sz="4" w:space="0" w:color="auto"/>
              <w:right w:val="single" w:sz="4" w:space="0" w:color="auto"/>
            </w:tcBorders>
            <w:shd w:val="clear" w:color="auto" w:fill="auto"/>
            <w:noWrap/>
            <w:vAlign w:val="center"/>
            <w:hideMark/>
          </w:tcPr>
          <w:p w14:paraId="36752985"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47C6B3E6" w14:textId="77777777" w:rsidR="00582A03" w:rsidRDefault="00582A03">
            <w:pPr>
              <w:jc w:val="center"/>
              <w:rPr>
                <w:rFonts w:ascii="Arial LatArm" w:hAnsi="Arial LatArm" w:cs="Arial"/>
                <w:sz w:val="16"/>
                <w:szCs w:val="16"/>
              </w:rPr>
            </w:pPr>
            <w:r>
              <w:rPr>
                <w:rFonts w:ascii="Arial LatArm" w:hAnsi="Arial LatArm" w:cs="Arial"/>
                <w:sz w:val="16"/>
                <w:szCs w:val="16"/>
              </w:rPr>
              <w:t>2.000</w:t>
            </w:r>
          </w:p>
        </w:tc>
        <w:tc>
          <w:tcPr>
            <w:tcW w:w="1160" w:type="dxa"/>
            <w:tcBorders>
              <w:top w:val="single" w:sz="4" w:space="0" w:color="auto"/>
              <w:left w:val="nil"/>
              <w:bottom w:val="nil"/>
              <w:right w:val="single" w:sz="4" w:space="0" w:color="auto"/>
            </w:tcBorders>
            <w:shd w:val="clear" w:color="auto" w:fill="auto"/>
            <w:vAlign w:val="center"/>
            <w:hideMark/>
          </w:tcPr>
          <w:p w14:paraId="2CF05D91" w14:textId="77777777" w:rsidR="00582A03" w:rsidRDefault="00582A03">
            <w:pPr>
              <w:jc w:val="center"/>
              <w:rPr>
                <w:rFonts w:ascii="Arial LatArm" w:hAnsi="Arial LatArm" w:cs="Arial"/>
                <w:sz w:val="16"/>
                <w:szCs w:val="16"/>
              </w:rPr>
            </w:pPr>
            <w:r>
              <w:rPr>
                <w:rFonts w:ascii="Arial LatArm" w:hAnsi="Arial LatArm" w:cs="Arial"/>
                <w:sz w:val="16"/>
                <w:szCs w:val="16"/>
              </w:rPr>
              <w:t>8.560</w:t>
            </w:r>
          </w:p>
        </w:tc>
        <w:tc>
          <w:tcPr>
            <w:tcW w:w="1160" w:type="dxa"/>
            <w:tcBorders>
              <w:top w:val="nil"/>
              <w:left w:val="nil"/>
              <w:bottom w:val="single" w:sz="4" w:space="0" w:color="auto"/>
              <w:right w:val="single" w:sz="4" w:space="0" w:color="auto"/>
            </w:tcBorders>
            <w:shd w:val="clear" w:color="auto" w:fill="auto"/>
            <w:vAlign w:val="center"/>
            <w:hideMark/>
          </w:tcPr>
          <w:p w14:paraId="1C424371" w14:textId="77777777" w:rsidR="00582A03" w:rsidRDefault="00582A03">
            <w:pPr>
              <w:jc w:val="center"/>
              <w:rPr>
                <w:rFonts w:ascii="Arial LatArm" w:hAnsi="Arial LatArm" w:cs="Arial"/>
                <w:sz w:val="16"/>
                <w:szCs w:val="16"/>
              </w:rPr>
            </w:pPr>
            <w:r>
              <w:rPr>
                <w:rFonts w:ascii="Arial LatArm" w:hAnsi="Arial LatArm" w:cs="Arial"/>
                <w:sz w:val="16"/>
                <w:szCs w:val="16"/>
              </w:rPr>
              <w:t>17.120</w:t>
            </w:r>
          </w:p>
        </w:tc>
      </w:tr>
      <w:tr w:rsidR="00582A03" w14:paraId="134D72AB"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76BE7B90" w14:textId="77777777" w:rsidR="00582A03" w:rsidRDefault="00582A03">
            <w:pPr>
              <w:jc w:val="center"/>
              <w:rPr>
                <w:rFonts w:ascii="Arial LatArm" w:hAnsi="Arial LatArm" w:cs="Arial"/>
                <w:sz w:val="16"/>
                <w:szCs w:val="16"/>
              </w:rPr>
            </w:pPr>
            <w:r>
              <w:rPr>
                <w:rFonts w:ascii="Arial LatArm" w:hAnsi="Arial LatArm" w:cs="Arial"/>
                <w:sz w:val="16"/>
                <w:szCs w:val="16"/>
              </w:rPr>
              <w:t>9</w:t>
            </w:r>
          </w:p>
        </w:tc>
        <w:tc>
          <w:tcPr>
            <w:tcW w:w="3400" w:type="dxa"/>
            <w:tcBorders>
              <w:top w:val="nil"/>
              <w:left w:val="nil"/>
              <w:bottom w:val="single" w:sz="4" w:space="0" w:color="auto"/>
              <w:right w:val="single" w:sz="4" w:space="0" w:color="auto"/>
            </w:tcBorders>
            <w:shd w:val="clear" w:color="auto" w:fill="auto"/>
            <w:vAlign w:val="center"/>
            <w:hideMark/>
          </w:tcPr>
          <w:p w14:paraId="0497289F" w14:textId="77777777" w:rsidR="00582A03" w:rsidRDefault="00582A03">
            <w:pPr>
              <w:rPr>
                <w:rFonts w:ascii="Arial LatArm" w:hAnsi="Arial LatArm" w:cs="Arial"/>
                <w:sz w:val="16"/>
                <w:szCs w:val="16"/>
              </w:rPr>
            </w:pPr>
            <w:r>
              <w:rPr>
                <w:rFonts w:ascii="Arial" w:hAnsi="Arial" w:cs="Arial"/>
                <w:sz w:val="16"/>
                <w:szCs w:val="16"/>
              </w:rPr>
              <w:t>Կախովի</w:t>
            </w:r>
            <w:r>
              <w:rPr>
                <w:rFonts w:ascii="Arial LatArm" w:hAnsi="Arial LatArm" w:cs="Arial"/>
                <w:sz w:val="16"/>
                <w:szCs w:val="16"/>
              </w:rPr>
              <w:t xml:space="preserve"> </w:t>
            </w:r>
            <w:r>
              <w:rPr>
                <w:rFonts w:ascii="Arial" w:hAnsi="Arial" w:cs="Arial"/>
                <w:sz w:val="16"/>
                <w:szCs w:val="16"/>
              </w:rPr>
              <w:t>պլաստիկ</w:t>
            </w:r>
            <w:r>
              <w:rPr>
                <w:rFonts w:ascii="Arial LatArm" w:hAnsi="Arial LatArm" w:cs="Arial"/>
                <w:sz w:val="16"/>
                <w:szCs w:val="16"/>
              </w:rPr>
              <w:t xml:space="preserve"> </w:t>
            </w:r>
            <w:r>
              <w:rPr>
                <w:rFonts w:ascii="Arial" w:hAnsi="Arial" w:cs="Arial"/>
                <w:sz w:val="16"/>
                <w:szCs w:val="16"/>
              </w:rPr>
              <w:t>առաստաղի</w:t>
            </w:r>
            <w:r>
              <w:rPr>
                <w:rFonts w:ascii="Arial LatArm" w:hAnsi="Arial LatArm" w:cs="Arial"/>
                <w:sz w:val="16"/>
                <w:szCs w:val="16"/>
              </w:rPr>
              <w:t xml:space="preserve"> </w:t>
            </w:r>
            <w:r>
              <w:rPr>
                <w:rFonts w:ascii="Arial" w:hAnsi="Arial" w:cs="Arial"/>
                <w:sz w:val="16"/>
                <w:szCs w:val="16"/>
              </w:rPr>
              <w:t>իրականացում</w:t>
            </w:r>
            <w:r>
              <w:rPr>
                <w:rFonts w:ascii="Arial LatArm" w:hAnsi="Arial LatArm" w:cs="Arial"/>
                <w:sz w:val="16"/>
                <w:szCs w:val="16"/>
              </w:rPr>
              <w:t xml:space="preserve"> </w:t>
            </w:r>
            <w:r>
              <w:rPr>
                <w:rFonts w:ascii="Arial" w:hAnsi="Arial" w:cs="Arial"/>
                <w:sz w:val="16"/>
                <w:szCs w:val="16"/>
              </w:rPr>
              <w:t>ՊՎՔ</w:t>
            </w:r>
            <w:r>
              <w:rPr>
                <w:rFonts w:ascii="Arial LatArm" w:hAnsi="Arial LatArm" w:cs="Arial"/>
                <w:sz w:val="16"/>
                <w:szCs w:val="16"/>
              </w:rPr>
              <w:t xml:space="preserve"> </w:t>
            </w:r>
            <w:r>
              <w:rPr>
                <w:rFonts w:ascii="Arial" w:hAnsi="Arial" w:cs="Arial"/>
                <w:sz w:val="16"/>
                <w:szCs w:val="16"/>
              </w:rPr>
              <w:t>լայնաշերտ</w:t>
            </w:r>
            <w:r>
              <w:rPr>
                <w:rFonts w:ascii="Arial LatArm" w:hAnsi="Arial LatArm" w:cs="Arial"/>
                <w:sz w:val="16"/>
                <w:szCs w:val="16"/>
              </w:rPr>
              <w:t xml:space="preserve"> </w:t>
            </w:r>
            <w:r>
              <w:rPr>
                <w:rFonts w:ascii="Arial" w:hAnsi="Arial" w:cs="Arial"/>
                <w:sz w:val="16"/>
                <w:szCs w:val="16"/>
              </w:rPr>
              <w:t>սալերից</w:t>
            </w:r>
          </w:p>
        </w:tc>
        <w:tc>
          <w:tcPr>
            <w:tcW w:w="1240" w:type="dxa"/>
            <w:tcBorders>
              <w:top w:val="nil"/>
              <w:left w:val="nil"/>
              <w:bottom w:val="single" w:sz="4" w:space="0" w:color="auto"/>
              <w:right w:val="single" w:sz="4" w:space="0" w:color="auto"/>
            </w:tcBorders>
            <w:shd w:val="clear" w:color="auto" w:fill="auto"/>
            <w:noWrap/>
            <w:vAlign w:val="center"/>
            <w:hideMark/>
          </w:tcPr>
          <w:p w14:paraId="35FDFF0E"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6C2E84C4" w14:textId="77777777" w:rsidR="00582A03" w:rsidRDefault="00582A03">
            <w:pPr>
              <w:jc w:val="center"/>
              <w:rPr>
                <w:rFonts w:ascii="Arial LatArm" w:hAnsi="Arial LatArm" w:cs="Arial"/>
                <w:sz w:val="16"/>
                <w:szCs w:val="16"/>
              </w:rPr>
            </w:pPr>
            <w:r>
              <w:rPr>
                <w:rFonts w:ascii="Arial LatArm" w:hAnsi="Arial LatArm" w:cs="Arial"/>
                <w:sz w:val="16"/>
                <w:szCs w:val="16"/>
              </w:rPr>
              <w:t>18.000</w:t>
            </w:r>
          </w:p>
        </w:tc>
        <w:tc>
          <w:tcPr>
            <w:tcW w:w="1160" w:type="dxa"/>
            <w:tcBorders>
              <w:top w:val="single" w:sz="4" w:space="0" w:color="auto"/>
              <w:left w:val="nil"/>
              <w:bottom w:val="nil"/>
              <w:right w:val="single" w:sz="4" w:space="0" w:color="auto"/>
            </w:tcBorders>
            <w:shd w:val="clear" w:color="auto" w:fill="auto"/>
            <w:vAlign w:val="center"/>
            <w:hideMark/>
          </w:tcPr>
          <w:p w14:paraId="4FA83462" w14:textId="77777777" w:rsidR="00582A03" w:rsidRDefault="00582A03">
            <w:pPr>
              <w:jc w:val="center"/>
              <w:rPr>
                <w:rFonts w:ascii="Arial LatArm" w:hAnsi="Arial LatArm" w:cs="Arial"/>
                <w:sz w:val="16"/>
                <w:szCs w:val="16"/>
              </w:rPr>
            </w:pPr>
            <w:r>
              <w:rPr>
                <w:rFonts w:ascii="Arial LatArm" w:hAnsi="Arial LatArm" w:cs="Arial"/>
                <w:sz w:val="16"/>
                <w:szCs w:val="16"/>
              </w:rPr>
              <w:t>7.358</w:t>
            </w:r>
          </w:p>
        </w:tc>
        <w:tc>
          <w:tcPr>
            <w:tcW w:w="1160" w:type="dxa"/>
            <w:tcBorders>
              <w:top w:val="nil"/>
              <w:left w:val="nil"/>
              <w:bottom w:val="single" w:sz="4" w:space="0" w:color="auto"/>
              <w:right w:val="single" w:sz="4" w:space="0" w:color="auto"/>
            </w:tcBorders>
            <w:shd w:val="clear" w:color="auto" w:fill="auto"/>
            <w:vAlign w:val="center"/>
            <w:hideMark/>
          </w:tcPr>
          <w:p w14:paraId="02EE8413" w14:textId="77777777" w:rsidR="00582A03" w:rsidRDefault="00582A03">
            <w:pPr>
              <w:jc w:val="center"/>
              <w:rPr>
                <w:rFonts w:ascii="Arial LatArm" w:hAnsi="Arial LatArm" w:cs="Arial"/>
                <w:sz w:val="16"/>
                <w:szCs w:val="16"/>
              </w:rPr>
            </w:pPr>
            <w:r>
              <w:rPr>
                <w:rFonts w:ascii="Arial LatArm" w:hAnsi="Arial LatArm" w:cs="Arial"/>
                <w:sz w:val="16"/>
                <w:szCs w:val="16"/>
              </w:rPr>
              <w:t>132.436</w:t>
            </w:r>
          </w:p>
        </w:tc>
      </w:tr>
      <w:tr w:rsidR="00582A03" w14:paraId="3DD743B6"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D34D295" w14:textId="77777777" w:rsidR="00582A03" w:rsidRDefault="00582A03">
            <w:pPr>
              <w:jc w:val="center"/>
              <w:rPr>
                <w:rFonts w:ascii="Arial LatArm" w:hAnsi="Arial LatArm" w:cs="Arial"/>
                <w:sz w:val="16"/>
                <w:szCs w:val="16"/>
              </w:rPr>
            </w:pPr>
            <w:r>
              <w:rPr>
                <w:rFonts w:ascii="Arial LatArm" w:hAnsi="Arial LatArm" w:cs="Arial"/>
                <w:sz w:val="16"/>
                <w:szCs w:val="16"/>
              </w:rPr>
              <w:t>10</w:t>
            </w:r>
          </w:p>
        </w:tc>
        <w:tc>
          <w:tcPr>
            <w:tcW w:w="3400" w:type="dxa"/>
            <w:tcBorders>
              <w:top w:val="nil"/>
              <w:left w:val="nil"/>
              <w:bottom w:val="single" w:sz="4" w:space="0" w:color="auto"/>
              <w:right w:val="single" w:sz="4" w:space="0" w:color="auto"/>
            </w:tcBorders>
            <w:shd w:val="clear" w:color="auto" w:fill="auto"/>
            <w:vAlign w:val="center"/>
            <w:hideMark/>
          </w:tcPr>
          <w:p w14:paraId="0E7F5B0D" w14:textId="77777777" w:rsidR="00582A03" w:rsidRDefault="00582A03">
            <w:pPr>
              <w:rPr>
                <w:rFonts w:ascii="Arial LatArm" w:hAnsi="Arial LatArm" w:cs="Arial"/>
                <w:sz w:val="16"/>
                <w:szCs w:val="16"/>
              </w:rPr>
            </w:pPr>
            <w:r>
              <w:rPr>
                <w:rFonts w:ascii="Arial" w:hAnsi="Arial" w:cs="Arial"/>
                <w:sz w:val="16"/>
                <w:szCs w:val="16"/>
              </w:rPr>
              <w:t>Առանցքային</w:t>
            </w:r>
            <w:r>
              <w:rPr>
                <w:rFonts w:ascii="Arial LatArm" w:hAnsi="Arial LatArm" w:cs="Arial"/>
                <w:sz w:val="16"/>
                <w:szCs w:val="16"/>
              </w:rPr>
              <w:t xml:space="preserve"> </w:t>
            </w:r>
            <w:r>
              <w:rPr>
                <w:rFonts w:ascii="Arial" w:hAnsi="Arial" w:cs="Arial"/>
                <w:sz w:val="16"/>
                <w:szCs w:val="16"/>
              </w:rPr>
              <w:t>առաստաղային</w:t>
            </w:r>
            <w:r>
              <w:rPr>
                <w:rFonts w:ascii="Arial LatArm" w:hAnsi="Arial LatArm" w:cs="Arial"/>
                <w:sz w:val="16"/>
                <w:szCs w:val="16"/>
              </w:rPr>
              <w:t xml:space="preserve"> </w:t>
            </w:r>
            <w:r>
              <w:rPr>
                <w:rFonts w:ascii="Arial" w:hAnsi="Arial" w:cs="Arial"/>
                <w:sz w:val="16"/>
                <w:szCs w:val="16"/>
              </w:rPr>
              <w:t>արտածման</w:t>
            </w:r>
            <w:r>
              <w:rPr>
                <w:rFonts w:ascii="Arial LatArm" w:hAnsi="Arial LatArm" w:cs="Arial"/>
                <w:sz w:val="16"/>
                <w:szCs w:val="16"/>
              </w:rPr>
              <w:t xml:space="preserve"> </w:t>
            </w:r>
            <w:r>
              <w:rPr>
                <w:rFonts w:ascii="Arial" w:hAnsi="Arial" w:cs="Arial"/>
                <w:sz w:val="16"/>
                <w:szCs w:val="16"/>
              </w:rPr>
              <w:t>օդամուղ</w:t>
            </w:r>
          </w:p>
        </w:tc>
        <w:tc>
          <w:tcPr>
            <w:tcW w:w="1240" w:type="dxa"/>
            <w:tcBorders>
              <w:top w:val="nil"/>
              <w:left w:val="nil"/>
              <w:bottom w:val="single" w:sz="4" w:space="0" w:color="auto"/>
              <w:right w:val="single" w:sz="4" w:space="0" w:color="auto"/>
            </w:tcBorders>
            <w:shd w:val="clear" w:color="auto" w:fill="auto"/>
            <w:noWrap/>
            <w:vAlign w:val="center"/>
            <w:hideMark/>
          </w:tcPr>
          <w:p w14:paraId="46D4A8AF" w14:textId="77777777" w:rsidR="00582A03" w:rsidRDefault="00582A03">
            <w:pPr>
              <w:jc w:val="center"/>
              <w:rPr>
                <w:rFonts w:ascii="Arial LatArm" w:hAnsi="Arial LatArm" w:cs="Arial"/>
                <w:sz w:val="16"/>
                <w:szCs w:val="16"/>
              </w:rPr>
            </w:pPr>
            <w:r>
              <w:rPr>
                <w:rFonts w:ascii="Arial" w:hAnsi="Arial" w:cs="Arial"/>
                <w:sz w:val="16"/>
                <w:szCs w:val="16"/>
              </w:rPr>
              <w:t>հատ</w:t>
            </w:r>
          </w:p>
        </w:tc>
        <w:tc>
          <w:tcPr>
            <w:tcW w:w="1180" w:type="dxa"/>
            <w:tcBorders>
              <w:top w:val="nil"/>
              <w:left w:val="nil"/>
              <w:bottom w:val="single" w:sz="4" w:space="0" w:color="auto"/>
              <w:right w:val="single" w:sz="4" w:space="0" w:color="auto"/>
            </w:tcBorders>
            <w:shd w:val="clear" w:color="auto" w:fill="auto"/>
            <w:vAlign w:val="center"/>
            <w:hideMark/>
          </w:tcPr>
          <w:p w14:paraId="67582CCB" w14:textId="77777777" w:rsidR="00582A03" w:rsidRDefault="00582A03">
            <w:pPr>
              <w:jc w:val="center"/>
              <w:rPr>
                <w:rFonts w:ascii="Arial LatArm" w:hAnsi="Arial LatArm" w:cs="Arial"/>
                <w:sz w:val="16"/>
                <w:szCs w:val="16"/>
              </w:rPr>
            </w:pPr>
            <w:r>
              <w:rPr>
                <w:rFonts w:ascii="Arial LatArm" w:hAnsi="Arial LatArm" w:cs="Arial"/>
                <w:sz w:val="16"/>
                <w:szCs w:val="16"/>
              </w:rPr>
              <w:t>1.000</w:t>
            </w:r>
          </w:p>
        </w:tc>
        <w:tc>
          <w:tcPr>
            <w:tcW w:w="1160" w:type="dxa"/>
            <w:tcBorders>
              <w:top w:val="single" w:sz="4" w:space="0" w:color="auto"/>
              <w:left w:val="nil"/>
              <w:bottom w:val="nil"/>
              <w:right w:val="single" w:sz="4" w:space="0" w:color="auto"/>
            </w:tcBorders>
            <w:shd w:val="clear" w:color="auto" w:fill="auto"/>
            <w:vAlign w:val="center"/>
            <w:hideMark/>
          </w:tcPr>
          <w:p w14:paraId="3CBB652D" w14:textId="77777777" w:rsidR="00582A03" w:rsidRDefault="00582A03">
            <w:pPr>
              <w:jc w:val="center"/>
              <w:rPr>
                <w:rFonts w:ascii="Arial LatArm" w:hAnsi="Arial LatArm" w:cs="Arial"/>
                <w:sz w:val="16"/>
                <w:szCs w:val="16"/>
              </w:rPr>
            </w:pPr>
            <w:r>
              <w:rPr>
                <w:rFonts w:ascii="Arial LatArm" w:hAnsi="Arial LatArm" w:cs="Arial"/>
                <w:sz w:val="16"/>
                <w:szCs w:val="16"/>
              </w:rPr>
              <w:t>55.937</w:t>
            </w:r>
          </w:p>
        </w:tc>
        <w:tc>
          <w:tcPr>
            <w:tcW w:w="1160" w:type="dxa"/>
            <w:tcBorders>
              <w:top w:val="nil"/>
              <w:left w:val="nil"/>
              <w:bottom w:val="single" w:sz="4" w:space="0" w:color="auto"/>
              <w:right w:val="single" w:sz="4" w:space="0" w:color="auto"/>
            </w:tcBorders>
            <w:shd w:val="clear" w:color="auto" w:fill="auto"/>
            <w:vAlign w:val="center"/>
            <w:hideMark/>
          </w:tcPr>
          <w:p w14:paraId="7C254BBB" w14:textId="77777777" w:rsidR="00582A03" w:rsidRDefault="00582A03">
            <w:pPr>
              <w:jc w:val="center"/>
              <w:rPr>
                <w:rFonts w:ascii="Arial LatArm" w:hAnsi="Arial LatArm" w:cs="Arial"/>
                <w:sz w:val="16"/>
                <w:szCs w:val="16"/>
              </w:rPr>
            </w:pPr>
            <w:r>
              <w:rPr>
                <w:rFonts w:ascii="Arial LatArm" w:hAnsi="Arial LatArm" w:cs="Arial"/>
                <w:sz w:val="16"/>
                <w:szCs w:val="16"/>
              </w:rPr>
              <w:t>55.937</w:t>
            </w:r>
          </w:p>
        </w:tc>
      </w:tr>
      <w:tr w:rsidR="00582A03" w14:paraId="7544D0BC"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064D83D9" w14:textId="77777777" w:rsidR="00582A03" w:rsidRDefault="00582A03">
            <w:pPr>
              <w:jc w:val="center"/>
              <w:rPr>
                <w:rFonts w:ascii="Arial LatArm" w:hAnsi="Arial LatArm" w:cs="Arial"/>
                <w:sz w:val="16"/>
                <w:szCs w:val="16"/>
              </w:rPr>
            </w:pPr>
            <w:r>
              <w:rPr>
                <w:rFonts w:ascii="Arial LatArm" w:hAnsi="Arial LatArm" w:cs="Arial"/>
                <w:sz w:val="16"/>
                <w:szCs w:val="16"/>
              </w:rPr>
              <w:t>11</w:t>
            </w:r>
          </w:p>
        </w:tc>
        <w:tc>
          <w:tcPr>
            <w:tcW w:w="3400" w:type="dxa"/>
            <w:tcBorders>
              <w:top w:val="nil"/>
              <w:left w:val="nil"/>
              <w:bottom w:val="single" w:sz="4" w:space="0" w:color="auto"/>
              <w:right w:val="single" w:sz="4" w:space="0" w:color="auto"/>
            </w:tcBorders>
            <w:shd w:val="clear" w:color="auto" w:fill="auto"/>
            <w:vAlign w:val="center"/>
            <w:hideMark/>
          </w:tcPr>
          <w:p w14:paraId="66C7D06E" w14:textId="77777777" w:rsidR="00582A03" w:rsidRDefault="00582A03">
            <w:pPr>
              <w:rPr>
                <w:rFonts w:ascii="Arial LatArm" w:hAnsi="Arial LatArm" w:cs="Arial"/>
                <w:sz w:val="16"/>
                <w:szCs w:val="16"/>
              </w:rPr>
            </w:pPr>
            <w:r>
              <w:rPr>
                <w:rFonts w:ascii="Arial" w:hAnsi="Arial" w:cs="Arial"/>
                <w:sz w:val="16"/>
                <w:szCs w:val="16"/>
              </w:rPr>
              <w:t>Վարդակ</w:t>
            </w:r>
            <w:r>
              <w:rPr>
                <w:rFonts w:ascii="Arial LatArm" w:hAnsi="Arial LatArm" w:cs="Arial"/>
                <w:sz w:val="16"/>
                <w:szCs w:val="16"/>
              </w:rPr>
              <w:t xml:space="preserve"> </w:t>
            </w:r>
            <w:r>
              <w:rPr>
                <w:rFonts w:ascii="Arial" w:hAnsi="Arial" w:cs="Arial"/>
                <w:sz w:val="16"/>
                <w:szCs w:val="16"/>
              </w:rPr>
              <w:t>հողանցող</w:t>
            </w:r>
            <w:r>
              <w:rPr>
                <w:rFonts w:ascii="Arial LatArm" w:hAnsi="Arial LatArm" w:cs="Arial"/>
                <w:sz w:val="16"/>
                <w:szCs w:val="16"/>
              </w:rPr>
              <w:t xml:space="preserve"> </w:t>
            </w:r>
            <w:r>
              <w:rPr>
                <w:rFonts w:ascii="Arial" w:hAnsi="Arial" w:cs="Arial"/>
                <w:sz w:val="16"/>
                <w:szCs w:val="16"/>
              </w:rPr>
              <w:t>կոնտակտով</w:t>
            </w:r>
            <w:r>
              <w:rPr>
                <w:rFonts w:ascii="Arial LatArm" w:hAnsi="Arial LatArm" w:cs="Arial"/>
                <w:sz w:val="16"/>
                <w:szCs w:val="16"/>
              </w:rPr>
              <w:t xml:space="preserve"> 250 </w:t>
            </w:r>
            <w:r>
              <w:rPr>
                <w:rFonts w:ascii="Arial" w:hAnsi="Arial" w:cs="Arial"/>
                <w:sz w:val="16"/>
                <w:szCs w:val="16"/>
              </w:rPr>
              <w:t>Վ</w:t>
            </w:r>
            <w:r>
              <w:rPr>
                <w:rFonts w:ascii="Arial LatArm" w:hAnsi="Arial LatArm" w:cs="Arial"/>
                <w:sz w:val="16"/>
                <w:szCs w:val="16"/>
              </w:rPr>
              <w:t xml:space="preserve"> 6 </w:t>
            </w:r>
            <w:r>
              <w:rPr>
                <w:rFonts w:ascii="Arial" w:hAnsi="Arial" w:cs="Arial"/>
                <w:sz w:val="16"/>
                <w:szCs w:val="16"/>
              </w:rPr>
              <w:t>Ա</w:t>
            </w:r>
            <w:r>
              <w:rPr>
                <w:rFonts w:ascii="Arial LatArm" w:hAnsi="Arial LatArm" w:cs="Arial"/>
                <w:sz w:val="16"/>
                <w:szCs w:val="16"/>
              </w:rPr>
              <w:t xml:space="preserve">  </w:t>
            </w:r>
            <w:r>
              <w:rPr>
                <w:rFonts w:ascii="Arial" w:hAnsi="Arial" w:cs="Arial"/>
                <w:sz w:val="16"/>
                <w:szCs w:val="16"/>
              </w:rPr>
              <w:t>միատեղ</w:t>
            </w:r>
          </w:p>
        </w:tc>
        <w:tc>
          <w:tcPr>
            <w:tcW w:w="1240" w:type="dxa"/>
            <w:tcBorders>
              <w:top w:val="nil"/>
              <w:left w:val="nil"/>
              <w:bottom w:val="single" w:sz="4" w:space="0" w:color="auto"/>
              <w:right w:val="single" w:sz="4" w:space="0" w:color="auto"/>
            </w:tcBorders>
            <w:shd w:val="clear" w:color="auto" w:fill="auto"/>
            <w:noWrap/>
            <w:vAlign w:val="center"/>
            <w:hideMark/>
          </w:tcPr>
          <w:p w14:paraId="1A93F96F" w14:textId="77777777" w:rsidR="00582A03" w:rsidRDefault="00582A03">
            <w:pPr>
              <w:jc w:val="center"/>
              <w:rPr>
                <w:rFonts w:ascii="Arial LatArm" w:hAnsi="Arial LatArm" w:cs="Arial"/>
                <w:sz w:val="16"/>
                <w:szCs w:val="16"/>
              </w:rPr>
            </w:pPr>
            <w:r>
              <w:rPr>
                <w:rFonts w:ascii="Arial" w:hAnsi="Arial" w:cs="Arial"/>
                <w:sz w:val="16"/>
                <w:szCs w:val="16"/>
              </w:rPr>
              <w:t>հատ</w:t>
            </w:r>
          </w:p>
        </w:tc>
        <w:tc>
          <w:tcPr>
            <w:tcW w:w="1180" w:type="dxa"/>
            <w:tcBorders>
              <w:top w:val="nil"/>
              <w:left w:val="nil"/>
              <w:bottom w:val="single" w:sz="4" w:space="0" w:color="auto"/>
              <w:right w:val="single" w:sz="4" w:space="0" w:color="auto"/>
            </w:tcBorders>
            <w:shd w:val="clear" w:color="auto" w:fill="auto"/>
            <w:vAlign w:val="center"/>
            <w:hideMark/>
          </w:tcPr>
          <w:p w14:paraId="39D4D943" w14:textId="77777777" w:rsidR="00582A03" w:rsidRDefault="00582A03">
            <w:pPr>
              <w:jc w:val="center"/>
              <w:rPr>
                <w:rFonts w:ascii="Arial LatArm" w:hAnsi="Arial LatArm" w:cs="Arial"/>
                <w:sz w:val="16"/>
                <w:szCs w:val="16"/>
              </w:rPr>
            </w:pPr>
            <w:r>
              <w:rPr>
                <w:rFonts w:ascii="Arial LatArm" w:hAnsi="Arial LatArm" w:cs="Arial"/>
                <w:sz w:val="16"/>
                <w:szCs w:val="16"/>
              </w:rPr>
              <w:t>2.000</w:t>
            </w:r>
          </w:p>
        </w:tc>
        <w:tc>
          <w:tcPr>
            <w:tcW w:w="1160" w:type="dxa"/>
            <w:tcBorders>
              <w:top w:val="single" w:sz="4" w:space="0" w:color="auto"/>
              <w:left w:val="nil"/>
              <w:bottom w:val="nil"/>
              <w:right w:val="single" w:sz="4" w:space="0" w:color="auto"/>
            </w:tcBorders>
            <w:shd w:val="clear" w:color="auto" w:fill="auto"/>
            <w:vAlign w:val="center"/>
            <w:hideMark/>
          </w:tcPr>
          <w:p w14:paraId="359FB330" w14:textId="77777777" w:rsidR="00582A03" w:rsidRDefault="00582A03">
            <w:pPr>
              <w:jc w:val="center"/>
              <w:rPr>
                <w:rFonts w:ascii="Arial LatArm" w:hAnsi="Arial LatArm" w:cs="Arial"/>
                <w:sz w:val="16"/>
                <w:szCs w:val="16"/>
              </w:rPr>
            </w:pPr>
            <w:r>
              <w:rPr>
                <w:rFonts w:ascii="Arial LatArm" w:hAnsi="Arial LatArm" w:cs="Arial"/>
                <w:sz w:val="16"/>
                <w:szCs w:val="16"/>
              </w:rPr>
              <w:t>2.110</w:t>
            </w:r>
          </w:p>
        </w:tc>
        <w:tc>
          <w:tcPr>
            <w:tcW w:w="1160" w:type="dxa"/>
            <w:tcBorders>
              <w:top w:val="nil"/>
              <w:left w:val="nil"/>
              <w:bottom w:val="single" w:sz="4" w:space="0" w:color="auto"/>
              <w:right w:val="single" w:sz="4" w:space="0" w:color="auto"/>
            </w:tcBorders>
            <w:shd w:val="clear" w:color="auto" w:fill="auto"/>
            <w:vAlign w:val="center"/>
            <w:hideMark/>
          </w:tcPr>
          <w:p w14:paraId="4AA9F5BB" w14:textId="77777777" w:rsidR="00582A03" w:rsidRDefault="00582A03">
            <w:pPr>
              <w:jc w:val="center"/>
              <w:rPr>
                <w:rFonts w:ascii="Arial LatArm" w:hAnsi="Arial LatArm" w:cs="Arial"/>
                <w:sz w:val="16"/>
                <w:szCs w:val="16"/>
              </w:rPr>
            </w:pPr>
            <w:r>
              <w:rPr>
                <w:rFonts w:ascii="Arial LatArm" w:hAnsi="Arial LatArm" w:cs="Arial"/>
                <w:sz w:val="16"/>
                <w:szCs w:val="16"/>
              </w:rPr>
              <w:t>4.220</w:t>
            </w:r>
          </w:p>
        </w:tc>
      </w:tr>
      <w:tr w:rsidR="00582A03" w14:paraId="1A7A017A"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6C08B946" w14:textId="77777777" w:rsidR="00582A03" w:rsidRDefault="00582A03">
            <w:pPr>
              <w:jc w:val="center"/>
              <w:rPr>
                <w:rFonts w:ascii="Arial LatArm" w:hAnsi="Arial LatArm" w:cs="Arial"/>
                <w:sz w:val="16"/>
                <w:szCs w:val="16"/>
              </w:rPr>
            </w:pPr>
            <w:r>
              <w:rPr>
                <w:rFonts w:ascii="Arial LatArm" w:hAnsi="Arial LatArm" w:cs="Arial"/>
                <w:sz w:val="16"/>
                <w:szCs w:val="16"/>
              </w:rPr>
              <w:t>12</w:t>
            </w:r>
          </w:p>
        </w:tc>
        <w:tc>
          <w:tcPr>
            <w:tcW w:w="3400" w:type="dxa"/>
            <w:tcBorders>
              <w:top w:val="nil"/>
              <w:left w:val="nil"/>
              <w:bottom w:val="single" w:sz="4" w:space="0" w:color="auto"/>
              <w:right w:val="single" w:sz="4" w:space="0" w:color="auto"/>
            </w:tcBorders>
            <w:shd w:val="clear" w:color="auto" w:fill="auto"/>
            <w:vAlign w:val="center"/>
            <w:hideMark/>
          </w:tcPr>
          <w:p w14:paraId="25B8B1BC" w14:textId="77777777" w:rsidR="00582A03" w:rsidRDefault="00582A03">
            <w:pPr>
              <w:rPr>
                <w:rFonts w:ascii="Arial LatArm" w:hAnsi="Arial LatArm" w:cs="Arial"/>
                <w:sz w:val="16"/>
                <w:szCs w:val="16"/>
              </w:rPr>
            </w:pPr>
            <w:r>
              <w:rPr>
                <w:rFonts w:ascii="Arial" w:hAnsi="Arial" w:cs="Arial"/>
                <w:sz w:val="16"/>
                <w:szCs w:val="16"/>
              </w:rPr>
              <w:t>Վարդակ</w:t>
            </w:r>
            <w:r>
              <w:rPr>
                <w:rFonts w:ascii="Arial LatArm" w:hAnsi="Arial LatArm" w:cs="Arial"/>
                <w:sz w:val="16"/>
                <w:szCs w:val="16"/>
              </w:rPr>
              <w:t xml:space="preserve"> </w:t>
            </w:r>
            <w:r>
              <w:rPr>
                <w:rFonts w:ascii="Arial" w:hAnsi="Arial" w:cs="Arial"/>
                <w:sz w:val="16"/>
                <w:szCs w:val="16"/>
              </w:rPr>
              <w:t>հողանցող</w:t>
            </w:r>
            <w:r>
              <w:rPr>
                <w:rFonts w:ascii="Arial LatArm" w:hAnsi="Arial LatArm" w:cs="Arial"/>
                <w:sz w:val="16"/>
                <w:szCs w:val="16"/>
              </w:rPr>
              <w:t xml:space="preserve"> </w:t>
            </w:r>
            <w:r>
              <w:rPr>
                <w:rFonts w:ascii="Arial" w:hAnsi="Arial" w:cs="Arial"/>
                <w:sz w:val="16"/>
                <w:szCs w:val="16"/>
              </w:rPr>
              <w:t>կոնտակտով</w:t>
            </w:r>
            <w:r>
              <w:rPr>
                <w:rFonts w:ascii="Arial LatArm" w:hAnsi="Arial LatArm" w:cs="Arial"/>
                <w:sz w:val="16"/>
                <w:szCs w:val="16"/>
              </w:rPr>
              <w:t xml:space="preserve"> 250 </w:t>
            </w:r>
            <w:r>
              <w:rPr>
                <w:rFonts w:ascii="Arial" w:hAnsi="Arial" w:cs="Arial"/>
                <w:sz w:val="16"/>
                <w:szCs w:val="16"/>
              </w:rPr>
              <w:t>Վ</w:t>
            </w:r>
            <w:r>
              <w:rPr>
                <w:rFonts w:ascii="Arial LatArm" w:hAnsi="Arial LatArm" w:cs="Arial"/>
                <w:sz w:val="16"/>
                <w:szCs w:val="16"/>
              </w:rPr>
              <w:t xml:space="preserve"> 6 </w:t>
            </w:r>
            <w:r>
              <w:rPr>
                <w:rFonts w:ascii="Arial" w:hAnsi="Arial" w:cs="Arial"/>
                <w:sz w:val="16"/>
                <w:szCs w:val="16"/>
              </w:rPr>
              <w:t>Ա</w:t>
            </w:r>
            <w:r>
              <w:rPr>
                <w:rFonts w:ascii="Arial LatArm" w:hAnsi="Arial LatArm" w:cs="Arial"/>
                <w:sz w:val="16"/>
                <w:szCs w:val="16"/>
              </w:rPr>
              <w:t xml:space="preserve">  </w:t>
            </w:r>
            <w:r>
              <w:rPr>
                <w:rFonts w:ascii="Arial" w:hAnsi="Arial" w:cs="Arial"/>
                <w:sz w:val="16"/>
                <w:szCs w:val="16"/>
              </w:rPr>
              <w:t>եռատեղ</w:t>
            </w:r>
          </w:p>
        </w:tc>
        <w:tc>
          <w:tcPr>
            <w:tcW w:w="1240" w:type="dxa"/>
            <w:tcBorders>
              <w:top w:val="nil"/>
              <w:left w:val="nil"/>
              <w:bottom w:val="single" w:sz="4" w:space="0" w:color="auto"/>
              <w:right w:val="single" w:sz="4" w:space="0" w:color="auto"/>
            </w:tcBorders>
            <w:shd w:val="clear" w:color="auto" w:fill="auto"/>
            <w:noWrap/>
            <w:vAlign w:val="center"/>
            <w:hideMark/>
          </w:tcPr>
          <w:p w14:paraId="39874427" w14:textId="77777777" w:rsidR="00582A03" w:rsidRDefault="00582A03">
            <w:pPr>
              <w:jc w:val="center"/>
              <w:rPr>
                <w:rFonts w:ascii="Arial LatArm" w:hAnsi="Arial LatArm" w:cs="Arial"/>
                <w:sz w:val="16"/>
                <w:szCs w:val="16"/>
              </w:rPr>
            </w:pPr>
            <w:r>
              <w:rPr>
                <w:rFonts w:ascii="Arial" w:hAnsi="Arial" w:cs="Arial"/>
                <w:sz w:val="16"/>
                <w:szCs w:val="16"/>
              </w:rPr>
              <w:t>հատ</w:t>
            </w:r>
          </w:p>
        </w:tc>
        <w:tc>
          <w:tcPr>
            <w:tcW w:w="1180" w:type="dxa"/>
            <w:tcBorders>
              <w:top w:val="nil"/>
              <w:left w:val="nil"/>
              <w:bottom w:val="single" w:sz="4" w:space="0" w:color="auto"/>
              <w:right w:val="single" w:sz="4" w:space="0" w:color="auto"/>
            </w:tcBorders>
            <w:shd w:val="clear" w:color="auto" w:fill="auto"/>
            <w:noWrap/>
            <w:vAlign w:val="center"/>
            <w:hideMark/>
          </w:tcPr>
          <w:p w14:paraId="154E5141" w14:textId="77777777" w:rsidR="00582A03" w:rsidRDefault="00582A03">
            <w:pPr>
              <w:jc w:val="center"/>
              <w:rPr>
                <w:rFonts w:ascii="Arial LatArm" w:hAnsi="Arial LatArm" w:cs="Arial"/>
                <w:sz w:val="16"/>
                <w:szCs w:val="16"/>
              </w:rPr>
            </w:pPr>
            <w:r>
              <w:rPr>
                <w:rFonts w:ascii="Arial LatArm" w:hAnsi="Arial LatArm" w:cs="Arial"/>
                <w:sz w:val="16"/>
                <w:szCs w:val="16"/>
              </w:rPr>
              <w:t>2.000</w:t>
            </w:r>
          </w:p>
        </w:tc>
        <w:tc>
          <w:tcPr>
            <w:tcW w:w="1160" w:type="dxa"/>
            <w:tcBorders>
              <w:top w:val="single" w:sz="4" w:space="0" w:color="auto"/>
              <w:left w:val="nil"/>
              <w:bottom w:val="nil"/>
              <w:right w:val="single" w:sz="4" w:space="0" w:color="auto"/>
            </w:tcBorders>
            <w:shd w:val="clear" w:color="auto" w:fill="auto"/>
            <w:vAlign w:val="center"/>
            <w:hideMark/>
          </w:tcPr>
          <w:p w14:paraId="788FF038" w14:textId="77777777" w:rsidR="00582A03" w:rsidRDefault="00582A03">
            <w:pPr>
              <w:jc w:val="center"/>
              <w:rPr>
                <w:rFonts w:ascii="Arial LatArm" w:hAnsi="Arial LatArm" w:cs="Arial"/>
                <w:sz w:val="16"/>
                <w:szCs w:val="16"/>
              </w:rPr>
            </w:pPr>
            <w:r>
              <w:rPr>
                <w:rFonts w:ascii="Arial LatArm" w:hAnsi="Arial LatArm" w:cs="Arial"/>
                <w:sz w:val="16"/>
                <w:szCs w:val="16"/>
              </w:rPr>
              <w:t>3.630</w:t>
            </w:r>
          </w:p>
        </w:tc>
        <w:tc>
          <w:tcPr>
            <w:tcW w:w="1160" w:type="dxa"/>
            <w:tcBorders>
              <w:top w:val="nil"/>
              <w:left w:val="nil"/>
              <w:bottom w:val="single" w:sz="4" w:space="0" w:color="auto"/>
              <w:right w:val="single" w:sz="4" w:space="0" w:color="auto"/>
            </w:tcBorders>
            <w:shd w:val="clear" w:color="auto" w:fill="auto"/>
            <w:vAlign w:val="center"/>
            <w:hideMark/>
          </w:tcPr>
          <w:p w14:paraId="44FF8ABB" w14:textId="77777777" w:rsidR="00582A03" w:rsidRDefault="00582A03">
            <w:pPr>
              <w:jc w:val="center"/>
              <w:rPr>
                <w:rFonts w:ascii="Arial LatArm" w:hAnsi="Arial LatArm" w:cs="Arial"/>
                <w:sz w:val="16"/>
                <w:szCs w:val="16"/>
              </w:rPr>
            </w:pPr>
            <w:r>
              <w:rPr>
                <w:rFonts w:ascii="Arial LatArm" w:hAnsi="Arial LatArm" w:cs="Arial"/>
                <w:sz w:val="16"/>
                <w:szCs w:val="16"/>
              </w:rPr>
              <w:t>7.261</w:t>
            </w:r>
          </w:p>
        </w:tc>
      </w:tr>
      <w:tr w:rsidR="00582A03" w14:paraId="193FB8F5" w14:textId="77777777" w:rsidTr="00582A03">
        <w:trPr>
          <w:trHeight w:val="264"/>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5975B1E" w14:textId="77777777" w:rsidR="00582A03" w:rsidRDefault="00582A03">
            <w:pPr>
              <w:jc w:val="center"/>
              <w:rPr>
                <w:rFonts w:ascii="Arial LatArm" w:hAnsi="Arial LatArm" w:cs="Arial"/>
                <w:sz w:val="16"/>
                <w:szCs w:val="16"/>
              </w:rPr>
            </w:pPr>
            <w:r>
              <w:rPr>
                <w:rFonts w:ascii="Arial LatArm" w:hAnsi="Arial LatArm" w:cs="Arial"/>
                <w:sz w:val="16"/>
                <w:szCs w:val="16"/>
              </w:rPr>
              <w:t>13</w:t>
            </w:r>
          </w:p>
        </w:tc>
        <w:tc>
          <w:tcPr>
            <w:tcW w:w="3400" w:type="dxa"/>
            <w:tcBorders>
              <w:top w:val="nil"/>
              <w:left w:val="nil"/>
              <w:bottom w:val="single" w:sz="4" w:space="0" w:color="auto"/>
              <w:right w:val="single" w:sz="4" w:space="0" w:color="auto"/>
            </w:tcBorders>
            <w:shd w:val="clear" w:color="auto" w:fill="auto"/>
            <w:vAlign w:val="center"/>
            <w:hideMark/>
          </w:tcPr>
          <w:p w14:paraId="2A8F77C6" w14:textId="77777777" w:rsidR="00582A03" w:rsidRDefault="00582A03">
            <w:pPr>
              <w:rPr>
                <w:rFonts w:ascii="Arial LatArm" w:hAnsi="Arial LatArm" w:cs="Arial"/>
                <w:sz w:val="16"/>
                <w:szCs w:val="16"/>
              </w:rPr>
            </w:pPr>
            <w:r>
              <w:rPr>
                <w:rFonts w:ascii="Arial LatArm" w:hAnsi="Arial LatArm" w:cs="Arial"/>
                <w:sz w:val="16"/>
                <w:szCs w:val="16"/>
              </w:rPr>
              <w:t xml:space="preserve">LED </w:t>
            </w:r>
            <w:r>
              <w:rPr>
                <w:rFonts w:ascii="Arial" w:hAnsi="Arial" w:cs="Arial"/>
                <w:sz w:val="16"/>
                <w:szCs w:val="16"/>
              </w:rPr>
              <w:t>լուսատու</w:t>
            </w:r>
            <w:r>
              <w:rPr>
                <w:rFonts w:ascii="Arial LatArm" w:hAnsi="Arial LatArm" w:cs="Arial"/>
                <w:sz w:val="16"/>
                <w:szCs w:val="16"/>
              </w:rPr>
              <w:t xml:space="preserve">  18 </w:t>
            </w:r>
            <w:r>
              <w:rPr>
                <w:rFonts w:ascii="Arial" w:hAnsi="Arial" w:cs="Arial"/>
                <w:sz w:val="16"/>
                <w:szCs w:val="16"/>
              </w:rPr>
              <w:t>Վտ</w:t>
            </w:r>
            <w:r>
              <w:rPr>
                <w:rFonts w:ascii="Arial LatArm" w:hAnsi="Arial LatArm" w:cs="Arial"/>
                <w:sz w:val="16"/>
                <w:szCs w:val="16"/>
              </w:rPr>
              <w:t xml:space="preserve"> 4000 lum IP 20</w:t>
            </w:r>
          </w:p>
        </w:tc>
        <w:tc>
          <w:tcPr>
            <w:tcW w:w="1240" w:type="dxa"/>
            <w:tcBorders>
              <w:top w:val="nil"/>
              <w:left w:val="nil"/>
              <w:bottom w:val="single" w:sz="4" w:space="0" w:color="auto"/>
              <w:right w:val="single" w:sz="4" w:space="0" w:color="auto"/>
            </w:tcBorders>
            <w:shd w:val="clear" w:color="auto" w:fill="auto"/>
            <w:noWrap/>
            <w:vAlign w:val="center"/>
            <w:hideMark/>
          </w:tcPr>
          <w:p w14:paraId="5CF2B3A8" w14:textId="77777777" w:rsidR="00582A03" w:rsidRDefault="00582A03">
            <w:pPr>
              <w:jc w:val="center"/>
              <w:rPr>
                <w:rFonts w:ascii="Arial LatArm" w:hAnsi="Arial LatArm" w:cs="Arial"/>
                <w:sz w:val="16"/>
                <w:szCs w:val="16"/>
              </w:rPr>
            </w:pPr>
            <w:r>
              <w:rPr>
                <w:rFonts w:ascii="Arial" w:hAnsi="Arial" w:cs="Arial"/>
                <w:sz w:val="16"/>
                <w:szCs w:val="16"/>
              </w:rPr>
              <w:t>հատ</w:t>
            </w:r>
          </w:p>
        </w:tc>
        <w:tc>
          <w:tcPr>
            <w:tcW w:w="1180" w:type="dxa"/>
            <w:tcBorders>
              <w:top w:val="nil"/>
              <w:left w:val="nil"/>
              <w:bottom w:val="single" w:sz="4" w:space="0" w:color="auto"/>
              <w:right w:val="single" w:sz="4" w:space="0" w:color="auto"/>
            </w:tcBorders>
            <w:shd w:val="clear" w:color="auto" w:fill="auto"/>
            <w:noWrap/>
            <w:vAlign w:val="center"/>
            <w:hideMark/>
          </w:tcPr>
          <w:p w14:paraId="65E30DDE" w14:textId="77777777" w:rsidR="00582A03" w:rsidRDefault="00582A03">
            <w:pPr>
              <w:jc w:val="center"/>
              <w:rPr>
                <w:rFonts w:ascii="Arial LatArm" w:hAnsi="Arial LatArm" w:cs="Arial"/>
                <w:sz w:val="16"/>
                <w:szCs w:val="16"/>
              </w:rPr>
            </w:pPr>
            <w:r>
              <w:rPr>
                <w:rFonts w:ascii="Arial LatArm" w:hAnsi="Arial LatArm" w:cs="Arial"/>
                <w:sz w:val="16"/>
                <w:szCs w:val="16"/>
              </w:rPr>
              <w:t>2.000</w:t>
            </w:r>
          </w:p>
        </w:tc>
        <w:tc>
          <w:tcPr>
            <w:tcW w:w="1160" w:type="dxa"/>
            <w:tcBorders>
              <w:top w:val="single" w:sz="4" w:space="0" w:color="auto"/>
              <w:left w:val="nil"/>
              <w:bottom w:val="nil"/>
              <w:right w:val="single" w:sz="4" w:space="0" w:color="auto"/>
            </w:tcBorders>
            <w:shd w:val="clear" w:color="auto" w:fill="auto"/>
            <w:vAlign w:val="center"/>
            <w:hideMark/>
          </w:tcPr>
          <w:p w14:paraId="5297F5AF" w14:textId="77777777" w:rsidR="00582A03" w:rsidRDefault="00582A03">
            <w:pPr>
              <w:jc w:val="center"/>
              <w:rPr>
                <w:rFonts w:ascii="Arial LatArm" w:hAnsi="Arial LatArm" w:cs="Arial"/>
                <w:sz w:val="16"/>
                <w:szCs w:val="16"/>
              </w:rPr>
            </w:pPr>
            <w:r>
              <w:rPr>
                <w:rFonts w:ascii="Arial LatArm" w:hAnsi="Arial LatArm" w:cs="Arial"/>
                <w:sz w:val="16"/>
                <w:szCs w:val="16"/>
              </w:rPr>
              <w:t>6.841</w:t>
            </w:r>
          </w:p>
        </w:tc>
        <w:tc>
          <w:tcPr>
            <w:tcW w:w="1160" w:type="dxa"/>
            <w:tcBorders>
              <w:top w:val="nil"/>
              <w:left w:val="nil"/>
              <w:bottom w:val="single" w:sz="4" w:space="0" w:color="auto"/>
              <w:right w:val="single" w:sz="4" w:space="0" w:color="auto"/>
            </w:tcBorders>
            <w:shd w:val="clear" w:color="auto" w:fill="auto"/>
            <w:vAlign w:val="center"/>
            <w:hideMark/>
          </w:tcPr>
          <w:p w14:paraId="2AB913F7" w14:textId="77777777" w:rsidR="00582A03" w:rsidRDefault="00582A03">
            <w:pPr>
              <w:jc w:val="center"/>
              <w:rPr>
                <w:rFonts w:ascii="Arial LatArm" w:hAnsi="Arial LatArm" w:cs="Arial"/>
                <w:sz w:val="16"/>
                <w:szCs w:val="16"/>
              </w:rPr>
            </w:pPr>
            <w:r>
              <w:rPr>
                <w:rFonts w:ascii="Arial LatArm" w:hAnsi="Arial LatArm" w:cs="Arial"/>
                <w:sz w:val="16"/>
                <w:szCs w:val="16"/>
              </w:rPr>
              <w:t>13.681</w:t>
            </w:r>
          </w:p>
        </w:tc>
      </w:tr>
      <w:tr w:rsidR="00582A03" w14:paraId="591850AC" w14:textId="77777777" w:rsidTr="00582A03">
        <w:trPr>
          <w:trHeight w:val="300"/>
        </w:trPr>
        <w:tc>
          <w:tcPr>
            <w:tcW w:w="540" w:type="dxa"/>
            <w:tcBorders>
              <w:top w:val="nil"/>
              <w:left w:val="single" w:sz="4" w:space="0" w:color="0F243E"/>
              <w:bottom w:val="single" w:sz="4" w:space="0" w:color="auto"/>
              <w:right w:val="single" w:sz="4" w:space="0" w:color="0F243E"/>
            </w:tcBorders>
            <w:shd w:val="clear" w:color="000000" w:fill="948A54"/>
            <w:vAlign w:val="center"/>
            <w:hideMark/>
          </w:tcPr>
          <w:p w14:paraId="3CA75AC2"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c>
          <w:tcPr>
            <w:tcW w:w="3400" w:type="dxa"/>
            <w:tcBorders>
              <w:top w:val="nil"/>
              <w:left w:val="nil"/>
              <w:bottom w:val="single" w:sz="4" w:space="0" w:color="auto"/>
              <w:right w:val="single" w:sz="4" w:space="0" w:color="0F243E"/>
            </w:tcBorders>
            <w:shd w:val="clear" w:color="000000" w:fill="948A54"/>
            <w:vAlign w:val="center"/>
            <w:hideMark/>
          </w:tcPr>
          <w:p w14:paraId="7B519073" w14:textId="77777777" w:rsidR="00582A03" w:rsidRDefault="00582A03">
            <w:pPr>
              <w:rPr>
                <w:rFonts w:ascii="Arial Armenian" w:hAnsi="Arial Armenian" w:cs="Arial"/>
                <w:b/>
                <w:bCs/>
                <w:i/>
                <w:iCs/>
              </w:rPr>
            </w:pPr>
            <w:r>
              <w:rPr>
                <w:rFonts w:ascii="Arial" w:hAnsi="Arial" w:cs="Arial"/>
                <w:b/>
                <w:bCs/>
                <w:i/>
                <w:iCs/>
              </w:rPr>
              <w:t>Ճաշասրահ</w:t>
            </w:r>
          </w:p>
        </w:tc>
        <w:tc>
          <w:tcPr>
            <w:tcW w:w="1240" w:type="dxa"/>
            <w:tcBorders>
              <w:top w:val="nil"/>
              <w:left w:val="nil"/>
              <w:bottom w:val="single" w:sz="4" w:space="0" w:color="auto"/>
              <w:right w:val="single" w:sz="4" w:space="0" w:color="0F243E"/>
            </w:tcBorders>
            <w:shd w:val="clear" w:color="000000" w:fill="948A54"/>
            <w:noWrap/>
            <w:vAlign w:val="center"/>
            <w:hideMark/>
          </w:tcPr>
          <w:p w14:paraId="031F9307"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c>
          <w:tcPr>
            <w:tcW w:w="1180" w:type="dxa"/>
            <w:tcBorders>
              <w:top w:val="nil"/>
              <w:left w:val="nil"/>
              <w:bottom w:val="single" w:sz="4" w:space="0" w:color="auto"/>
              <w:right w:val="single" w:sz="4" w:space="0" w:color="0F243E"/>
            </w:tcBorders>
            <w:shd w:val="clear" w:color="000000" w:fill="948A54"/>
            <w:noWrap/>
            <w:vAlign w:val="center"/>
            <w:hideMark/>
          </w:tcPr>
          <w:p w14:paraId="6D5821C5"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c>
          <w:tcPr>
            <w:tcW w:w="1160" w:type="dxa"/>
            <w:tcBorders>
              <w:top w:val="single" w:sz="4" w:space="0" w:color="auto"/>
              <w:left w:val="nil"/>
              <w:bottom w:val="single" w:sz="4" w:space="0" w:color="auto"/>
              <w:right w:val="single" w:sz="4" w:space="0" w:color="0F243E"/>
            </w:tcBorders>
            <w:shd w:val="clear" w:color="000000" w:fill="948A54"/>
            <w:noWrap/>
            <w:vAlign w:val="center"/>
            <w:hideMark/>
          </w:tcPr>
          <w:p w14:paraId="6914858B"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c>
          <w:tcPr>
            <w:tcW w:w="1160" w:type="dxa"/>
            <w:tcBorders>
              <w:top w:val="nil"/>
              <w:left w:val="nil"/>
              <w:bottom w:val="single" w:sz="4" w:space="0" w:color="auto"/>
              <w:right w:val="single" w:sz="4" w:space="0" w:color="0F243E"/>
            </w:tcBorders>
            <w:shd w:val="clear" w:color="000000" w:fill="948A54"/>
            <w:noWrap/>
            <w:vAlign w:val="center"/>
            <w:hideMark/>
          </w:tcPr>
          <w:p w14:paraId="53540388"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r>
      <w:tr w:rsidR="00582A03" w14:paraId="38872E30"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4DBAF47" w14:textId="77777777" w:rsidR="00582A03" w:rsidRDefault="00582A03">
            <w:pPr>
              <w:jc w:val="center"/>
              <w:rPr>
                <w:rFonts w:ascii="Arial LatArm" w:hAnsi="Arial LatArm" w:cs="Arial"/>
                <w:sz w:val="16"/>
                <w:szCs w:val="16"/>
              </w:rPr>
            </w:pPr>
            <w:r>
              <w:rPr>
                <w:rFonts w:ascii="Arial LatArm" w:hAnsi="Arial LatArm" w:cs="Arial"/>
                <w:sz w:val="16"/>
                <w:szCs w:val="16"/>
              </w:rPr>
              <w:t>14</w:t>
            </w:r>
          </w:p>
        </w:tc>
        <w:tc>
          <w:tcPr>
            <w:tcW w:w="3400" w:type="dxa"/>
            <w:tcBorders>
              <w:top w:val="nil"/>
              <w:left w:val="nil"/>
              <w:bottom w:val="single" w:sz="4" w:space="0" w:color="auto"/>
              <w:right w:val="single" w:sz="4" w:space="0" w:color="auto"/>
            </w:tcBorders>
            <w:shd w:val="clear" w:color="auto" w:fill="auto"/>
            <w:vAlign w:val="center"/>
            <w:hideMark/>
          </w:tcPr>
          <w:p w14:paraId="4ADFF3A2" w14:textId="77777777" w:rsidR="00582A03" w:rsidRDefault="00582A03">
            <w:pPr>
              <w:rPr>
                <w:rFonts w:ascii="Arial LatArm" w:hAnsi="Arial LatArm" w:cs="Arial"/>
                <w:sz w:val="16"/>
                <w:szCs w:val="16"/>
              </w:rPr>
            </w:pPr>
            <w:r>
              <w:rPr>
                <w:rFonts w:ascii="Arial" w:hAnsi="Arial" w:cs="Arial"/>
                <w:sz w:val="16"/>
                <w:szCs w:val="16"/>
              </w:rPr>
              <w:t>Մետաղական</w:t>
            </w:r>
            <w:r>
              <w:rPr>
                <w:rFonts w:ascii="Arial LatArm" w:hAnsi="Arial LatArm" w:cs="Arial"/>
                <w:sz w:val="16"/>
                <w:szCs w:val="16"/>
              </w:rPr>
              <w:t xml:space="preserve"> </w:t>
            </w:r>
            <w:r>
              <w:rPr>
                <w:rFonts w:ascii="Arial" w:hAnsi="Arial" w:cs="Arial"/>
                <w:sz w:val="16"/>
                <w:szCs w:val="16"/>
              </w:rPr>
              <w:t>ջրագազատար</w:t>
            </w:r>
            <w:r>
              <w:rPr>
                <w:rFonts w:ascii="Arial LatArm" w:hAnsi="Arial LatArm" w:cs="Arial"/>
                <w:sz w:val="16"/>
                <w:szCs w:val="16"/>
              </w:rPr>
              <w:t xml:space="preserve"> </w:t>
            </w:r>
            <w:r>
              <w:rPr>
                <w:rFonts w:ascii="Arial" w:hAnsi="Arial" w:cs="Arial"/>
                <w:sz w:val="16"/>
                <w:szCs w:val="16"/>
              </w:rPr>
              <w:t>խողովակի</w:t>
            </w:r>
            <w:r>
              <w:rPr>
                <w:rFonts w:ascii="Arial LatArm" w:hAnsi="Arial LatArm" w:cs="Arial"/>
                <w:sz w:val="16"/>
                <w:szCs w:val="16"/>
              </w:rPr>
              <w:t xml:space="preserve"> </w:t>
            </w:r>
            <w:r>
              <w:rPr>
                <w:rFonts w:ascii="Arial" w:hAnsi="Arial" w:cs="Arial"/>
                <w:sz w:val="16"/>
                <w:szCs w:val="16"/>
              </w:rPr>
              <w:t>ապամոնտաժում</w:t>
            </w:r>
          </w:p>
        </w:tc>
        <w:tc>
          <w:tcPr>
            <w:tcW w:w="1240" w:type="dxa"/>
            <w:tcBorders>
              <w:top w:val="nil"/>
              <w:left w:val="nil"/>
              <w:bottom w:val="single" w:sz="4" w:space="0" w:color="auto"/>
              <w:right w:val="single" w:sz="4" w:space="0" w:color="auto"/>
            </w:tcBorders>
            <w:shd w:val="clear" w:color="auto" w:fill="auto"/>
            <w:noWrap/>
            <w:vAlign w:val="center"/>
            <w:hideMark/>
          </w:tcPr>
          <w:p w14:paraId="0C927A93" w14:textId="77777777" w:rsidR="00582A03" w:rsidRDefault="00582A03">
            <w:pPr>
              <w:jc w:val="center"/>
              <w:rPr>
                <w:rFonts w:ascii="Arial LatArm" w:hAnsi="Arial LatArm" w:cs="Arial"/>
                <w:sz w:val="16"/>
                <w:szCs w:val="16"/>
              </w:rPr>
            </w:pPr>
            <w:r>
              <w:rPr>
                <w:rFonts w:ascii="Arial" w:hAnsi="Arial" w:cs="Arial"/>
                <w:sz w:val="16"/>
                <w:szCs w:val="16"/>
              </w:rPr>
              <w:t>գմ</w:t>
            </w:r>
          </w:p>
        </w:tc>
        <w:tc>
          <w:tcPr>
            <w:tcW w:w="1180" w:type="dxa"/>
            <w:tcBorders>
              <w:top w:val="nil"/>
              <w:left w:val="nil"/>
              <w:bottom w:val="single" w:sz="4" w:space="0" w:color="auto"/>
              <w:right w:val="single" w:sz="4" w:space="0" w:color="auto"/>
            </w:tcBorders>
            <w:shd w:val="clear" w:color="auto" w:fill="auto"/>
            <w:noWrap/>
            <w:vAlign w:val="center"/>
            <w:hideMark/>
          </w:tcPr>
          <w:p w14:paraId="6A752261" w14:textId="77777777" w:rsidR="00582A03" w:rsidRDefault="00582A03">
            <w:pPr>
              <w:jc w:val="center"/>
              <w:rPr>
                <w:rFonts w:ascii="Arial LatArm" w:hAnsi="Arial LatArm" w:cs="Arial"/>
                <w:sz w:val="16"/>
                <w:szCs w:val="16"/>
              </w:rPr>
            </w:pPr>
            <w:r>
              <w:rPr>
                <w:rFonts w:ascii="Arial LatArm" w:hAnsi="Arial LatArm" w:cs="Arial"/>
                <w:sz w:val="16"/>
                <w:szCs w:val="16"/>
              </w:rPr>
              <w:t>20.000</w:t>
            </w:r>
          </w:p>
        </w:tc>
        <w:tc>
          <w:tcPr>
            <w:tcW w:w="1160" w:type="dxa"/>
            <w:tcBorders>
              <w:top w:val="nil"/>
              <w:left w:val="nil"/>
              <w:bottom w:val="nil"/>
              <w:right w:val="single" w:sz="4" w:space="0" w:color="auto"/>
            </w:tcBorders>
            <w:shd w:val="clear" w:color="auto" w:fill="auto"/>
            <w:vAlign w:val="center"/>
            <w:hideMark/>
          </w:tcPr>
          <w:p w14:paraId="2AB4E04C" w14:textId="77777777" w:rsidR="00582A03" w:rsidRDefault="00582A03">
            <w:pPr>
              <w:jc w:val="center"/>
              <w:rPr>
                <w:rFonts w:ascii="Arial LatArm" w:hAnsi="Arial LatArm" w:cs="Arial"/>
                <w:sz w:val="16"/>
                <w:szCs w:val="16"/>
              </w:rPr>
            </w:pPr>
            <w:r>
              <w:rPr>
                <w:rFonts w:ascii="Arial LatArm" w:hAnsi="Arial LatArm" w:cs="Arial"/>
                <w:sz w:val="16"/>
                <w:szCs w:val="16"/>
              </w:rPr>
              <w:t>0.649</w:t>
            </w:r>
          </w:p>
        </w:tc>
        <w:tc>
          <w:tcPr>
            <w:tcW w:w="1160" w:type="dxa"/>
            <w:tcBorders>
              <w:top w:val="nil"/>
              <w:left w:val="nil"/>
              <w:bottom w:val="single" w:sz="4" w:space="0" w:color="auto"/>
              <w:right w:val="single" w:sz="4" w:space="0" w:color="auto"/>
            </w:tcBorders>
            <w:shd w:val="clear" w:color="auto" w:fill="auto"/>
            <w:vAlign w:val="center"/>
            <w:hideMark/>
          </w:tcPr>
          <w:p w14:paraId="780D7D27" w14:textId="77777777" w:rsidR="00582A03" w:rsidRDefault="00582A03">
            <w:pPr>
              <w:jc w:val="center"/>
              <w:rPr>
                <w:rFonts w:ascii="Arial LatArm" w:hAnsi="Arial LatArm" w:cs="Arial"/>
                <w:sz w:val="16"/>
                <w:szCs w:val="16"/>
              </w:rPr>
            </w:pPr>
            <w:r>
              <w:rPr>
                <w:rFonts w:ascii="Arial LatArm" w:hAnsi="Arial LatArm" w:cs="Arial"/>
                <w:sz w:val="16"/>
                <w:szCs w:val="16"/>
              </w:rPr>
              <w:t>12.974</w:t>
            </w:r>
          </w:p>
        </w:tc>
      </w:tr>
      <w:tr w:rsidR="00582A03" w14:paraId="0F68FF3F" w14:textId="77777777" w:rsidTr="00582A03">
        <w:trPr>
          <w:trHeight w:val="264"/>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3503CC5E" w14:textId="77777777" w:rsidR="00582A03" w:rsidRDefault="00582A03">
            <w:pPr>
              <w:jc w:val="center"/>
              <w:rPr>
                <w:rFonts w:ascii="Arial LatArm" w:hAnsi="Arial LatArm" w:cs="Arial"/>
                <w:sz w:val="16"/>
                <w:szCs w:val="16"/>
              </w:rPr>
            </w:pPr>
            <w:r>
              <w:rPr>
                <w:rFonts w:ascii="Arial LatArm" w:hAnsi="Arial LatArm" w:cs="Arial"/>
                <w:sz w:val="16"/>
                <w:szCs w:val="16"/>
              </w:rPr>
              <w:t>15</w:t>
            </w:r>
          </w:p>
        </w:tc>
        <w:tc>
          <w:tcPr>
            <w:tcW w:w="3400" w:type="dxa"/>
            <w:tcBorders>
              <w:top w:val="nil"/>
              <w:left w:val="nil"/>
              <w:bottom w:val="single" w:sz="4" w:space="0" w:color="auto"/>
              <w:right w:val="single" w:sz="4" w:space="0" w:color="auto"/>
            </w:tcBorders>
            <w:shd w:val="clear" w:color="auto" w:fill="auto"/>
            <w:vAlign w:val="center"/>
            <w:hideMark/>
          </w:tcPr>
          <w:p w14:paraId="6DC3FF52" w14:textId="77777777" w:rsidR="00582A03" w:rsidRDefault="00582A03">
            <w:pPr>
              <w:rPr>
                <w:rFonts w:ascii="Arial LatArm" w:hAnsi="Arial LatArm" w:cs="Arial"/>
                <w:sz w:val="16"/>
                <w:szCs w:val="16"/>
              </w:rPr>
            </w:pPr>
            <w:r>
              <w:rPr>
                <w:rFonts w:ascii="Arial" w:hAnsi="Arial" w:cs="Arial"/>
                <w:sz w:val="16"/>
                <w:szCs w:val="16"/>
              </w:rPr>
              <w:t>Հատակի</w:t>
            </w:r>
            <w:r>
              <w:rPr>
                <w:rFonts w:ascii="Arial LatArm" w:hAnsi="Arial LatArm" w:cs="Arial"/>
                <w:sz w:val="16"/>
                <w:szCs w:val="16"/>
              </w:rPr>
              <w:t xml:space="preserve"> </w:t>
            </w:r>
            <w:r>
              <w:rPr>
                <w:rFonts w:ascii="Arial" w:hAnsi="Arial" w:cs="Arial"/>
                <w:sz w:val="16"/>
                <w:szCs w:val="16"/>
              </w:rPr>
              <w:t>սալիկների</w:t>
            </w:r>
            <w:r>
              <w:rPr>
                <w:rFonts w:ascii="Arial LatArm" w:hAnsi="Arial LatArm" w:cs="Arial"/>
                <w:sz w:val="16"/>
                <w:szCs w:val="16"/>
              </w:rPr>
              <w:t xml:space="preserve"> </w:t>
            </w:r>
            <w:r>
              <w:rPr>
                <w:rFonts w:ascii="Arial" w:hAnsi="Arial" w:cs="Arial"/>
                <w:sz w:val="16"/>
                <w:szCs w:val="16"/>
              </w:rPr>
              <w:t>զգուշորեն</w:t>
            </w:r>
            <w:r>
              <w:rPr>
                <w:rFonts w:ascii="Arial LatArm" w:hAnsi="Arial LatArm" w:cs="Arial"/>
                <w:sz w:val="16"/>
                <w:szCs w:val="16"/>
              </w:rPr>
              <w:t xml:space="preserve"> </w:t>
            </w:r>
            <w:r>
              <w:rPr>
                <w:rFonts w:ascii="Arial" w:hAnsi="Arial" w:cs="Arial"/>
                <w:sz w:val="16"/>
                <w:szCs w:val="16"/>
              </w:rPr>
              <w:t>քանդում</w:t>
            </w:r>
          </w:p>
        </w:tc>
        <w:tc>
          <w:tcPr>
            <w:tcW w:w="1240" w:type="dxa"/>
            <w:tcBorders>
              <w:top w:val="nil"/>
              <w:left w:val="nil"/>
              <w:bottom w:val="single" w:sz="4" w:space="0" w:color="auto"/>
              <w:right w:val="single" w:sz="4" w:space="0" w:color="auto"/>
            </w:tcBorders>
            <w:shd w:val="clear" w:color="auto" w:fill="auto"/>
            <w:noWrap/>
            <w:vAlign w:val="center"/>
            <w:hideMark/>
          </w:tcPr>
          <w:p w14:paraId="1326F071"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57E2D812" w14:textId="77777777" w:rsidR="00582A03" w:rsidRDefault="00582A03">
            <w:pPr>
              <w:jc w:val="center"/>
              <w:rPr>
                <w:rFonts w:ascii="Arial LatArm" w:hAnsi="Arial LatArm" w:cs="Arial"/>
                <w:sz w:val="16"/>
                <w:szCs w:val="16"/>
              </w:rPr>
            </w:pPr>
            <w:r>
              <w:rPr>
                <w:rFonts w:ascii="Arial LatArm" w:hAnsi="Arial LatArm" w:cs="Arial"/>
                <w:sz w:val="16"/>
                <w:szCs w:val="16"/>
              </w:rPr>
              <w:t>11.500</w:t>
            </w:r>
          </w:p>
        </w:tc>
        <w:tc>
          <w:tcPr>
            <w:tcW w:w="1160" w:type="dxa"/>
            <w:tcBorders>
              <w:top w:val="single" w:sz="4" w:space="0" w:color="auto"/>
              <w:left w:val="nil"/>
              <w:bottom w:val="nil"/>
              <w:right w:val="single" w:sz="4" w:space="0" w:color="auto"/>
            </w:tcBorders>
            <w:shd w:val="clear" w:color="auto" w:fill="auto"/>
            <w:vAlign w:val="center"/>
            <w:hideMark/>
          </w:tcPr>
          <w:p w14:paraId="34880D25" w14:textId="77777777" w:rsidR="00582A03" w:rsidRDefault="00582A03">
            <w:pPr>
              <w:jc w:val="center"/>
              <w:rPr>
                <w:rFonts w:ascii="Arial LatArm" w:hAnsi="Arial LatArm" w:cs="Arial"/>
                <w:sz w:val="16"/>
                <w:szCs w:val="16"/>
              </w:rPr>
            </w:pPr>
            <w:r>
              <w:rPr>
                <w:rFonts w:ascii="Arial LatArm" w:hAnsi="Arial LatArm" w:cs="Arial"/>
                <w:sz w:val="16"/>
                <w:szCs w:val="16"/>
              </w:rPr>
              <w:t>0.733</w:t>
            </w:r>
          </w:p>
        </w:tc>
        <w:tc>
          <w:tcPr>
            <w:tcW w:w="1160" w:type="dxa"/>
            <w:tcBorders>
              <w:top w:val="nil"/>
              <w:left w:val="nil"/>
              <w:bottom w:val="single" w:sz="4" w:space="0" w:color="auto"/>
              <w:right w:val="single" w:sz="4" w:space="0" w:color="auto"/>
            </w:tcBorders>
            <w:shd w:val="clear" w:color="auto" w:fill="auto"/>
            <w:vAlign w:val="center"/>
            <w:hideMark/>
          </w:tcPr>
          <w:p w14:paraId="626D1FC7" w14:textId="77777777" w:rsidR="00582A03" w:rsidRDefault="00582A03">
            <w:pPr>
              <w:jc w:val="center"/>
              <w:rPr>
                <w:rFonts w:ascii="Arial LatArm" w:hAnsi="Arial LatArm" w:cs="Arial"/>
                <w:sz w:val="16"/>
                <w:szCs w:val="16"/>
              </w:rPr>
            </w:pPr>
            <w:r>
              <w:rPr>
                <w:rFonts w:ascii="Arial LatArm" w:hAnsi="Arial LatArm" w:cs="Arial"/>
                <w:sz w:val="16"/>
                <w:szCs w:val="16"/>
              </w:rPr>
              <w:t>8.429</w:t>
            </w:r>
          </w:p>
        </w:tc>
      </w:tr>
      <w:tr w:rsidR="00582A03" w14:paraId="0C8183AA"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A14C138" w14:textId="77777777" w:rsidR="00582A03" w:rsidRDefault="00582A03">
            <w:pPr>
              <w:jc w:val="center"/>
              <w:rPr>
                <w:rFonts w:ascii="Arial LatArm" w:hAnsi="Arial LatArm" w:cs="Arial"/>
                <w:sz w:val="16"/>
                <w:szCs w:val="16"/>
              </w:rPr>
            </w:pPr>
            <w:r>
              <w:rPr>
                <w:rFonts w:ascii="Arial LatArm" w:hAnsi="Arial LatArm" w:cs="Arial"/>
                <w:sz w:val="16"/>
                <w:szCs w:val="16"/>
              </w:rPr>
              <w:t>16</w:t>
            </w:r>
          </w:p>
        </w:tc>
        <w:tc>
          <w:tcPr>
            <w:tcW w:w="3400" w:type="dxa"/>
            <w:tcBorders>
              <w:top w:val="nil"/>
              <w:left w:val="nil"/>
              <w:bottom w:val="single" w:sz="4" w:space="0" w:color="auto"/>
              <w:right w:val="single" w:sz="4" w:space="0" w:color="auto"/>
            </w:tcBorders>
            <w:shd w:val="clear" w:color="auto" w:fill="auto"/>
            <w:vAlign w:val="center"/>
            <w:hideMark/>
          </w:tcPr>
          <w:p w14:paraId="19455710" w14:textId="77777777" w:rsidR="00582A03" w:rsidRDefault="00582A03">
            <w:pPr>
              <w:rPr>
                <w:rFonts w:ascii="Arial LatArm" w:hAnsi="Arial LatArm" w:cs="Arial"/>
                <w:sz w:val="16"/>
                <w:szCs w:val="16"/>
              </w:rPr>
            </w:pPr>
            <w:r>
              <w:rPr>
                <w:rFonts w:ascii="Arial" w:hAnsi="Arial" w:cs="Arial"/>
                <w:sz w:val="16"/>
                <w:szCs w:val="16"/>
              </w:rPr>
              <w:t>Ցինկապատ</w:t>
            </w:r>
            <w:r>
              <w:rPr>
                <w:rFonts w:ascii="Arial LatArm" w:hAnsi="Arial LatArm" w:cs="Arial"/>
                <w:sz w:val="16"/>
                <w:szCs w:val="16"/>
              </w:rPr>
              <w:t xml:space="preserve"> </w:t>
            </w:r>
            <w:r>
              <w:rPr>
                <w:rFonts w:ascii="Arial" w:hAnsi="Arial" w:cs="Arial"/>
                <w:sz w:val="16"/>
                <w:szCs w:val="16"/>
              </w:rPr>
              <w:t>թիթեղից</w:t>
            </w:r>
            <w:r>
              <w:rPr>
                <w:rFonts w:ascii="Arial LatArm" w:hAnsi="Arial LatArm" w:cs="Arial"/>
                <w:sz w:val="16"/>
                <w:szCs w:val="16"/>
              </w:rPr>
              <w:t xml:space="preserve">  </w:t>
            </w:r>
            <w:r>
              <w:rPr>
                <w:rFonts w:ascii="Arial" w:hAnsi="Arial" w:cs="Arial"/>
                <w:sz w:val="16"/>
                <w:szCs w:val="16"/>
              </w:rPr>
              <w:t>օդատարի</w:t>
            </w:r>
            <w:r>
              <w:rPr>
                <w:rFonts w:ascii="Arial LatArm" w:hAnsi="Arial LatArm" w:cs="Arial"/>
                <w:sz w:val="16"/>
                <w:szCs w:val="16"/>
              </w:rPr>
              <w:t xml:space="preserve"> </w:t>
            </w:r>
            <w:r>
              <w:rPr>
                <w:rFonts w:ascii="Arial" w:hAnsi="Arial" w:cs="Arial"/>
                <w:sz w:val="16"/>
                <w:szCs w:val="16"/>
              </w:rPr>
              <w:t>ապամոնտաժում</w:t>
            </w:r>
          </w:p>
        </w:tc>
        <w:tc>
          <w:tcPr>
            <w:tcW w:w="1240" w:type="dxa"/>
            <w:tcBorders>
              <w:top w:val="nil"/>
              <w:left w:val="nil"/>
              <w:bottom w:val="single" w:sz="4" w:space="0" w:color="auto"/>
              <w:right w:val="single" w:sz="4" w:space="0" w:color="auto"/>
            </w:tcBorders>
            <w:shd w:val="clear" w:color="auto" w:fill="auto"/>
            <w:noWrap/>
            <w:vAlign w:val="center"/>
            <w:hideMark/>
          </w:tcPr>
          <w:p w14:paraId="1429D2DD"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238B17CB" w14:textId="77777777" w:rsidR="00582A03" w:rsidRDefault="00582A03">
            <w:pPr>
              <w:jc w:val="center"/>
              <w:rPr>
                <w:rFonts w:ascii="Arial LatArm" w:hAnsi="Arial LatArm" w:cs="Arial"/>
                <w:sz w:val="16"/>
                <w:szCs w:val="16"/>
              </w:rPr>
            </w:pPr>
            <w:r>
              <w:rPr>
                <w:rFonts w:ascii="Arial LatArm" w:hAnsi="Arial LatArm" w:cs="Arial"/>
                <w:sz w:val="16"/>
                <w:szCs w:val="16"/>
              </w:rPr>
              <w:t>28.000</w:t>
            </w:r>
          </w:p>
        </w:tc>
        <w:tc>
          <w:tcPr>
            <w:tcW w:w="1160" w:type="dxa"/>
            <w:tcBorders>
              <w:top w:val="single" w:sz="4" w:space="0" w:color="auto"/>
              <w:left w:val="nil"/>
              <w:bottom w:val="nil"/>
              <w:right w:val="single" w:sz="4" w:space="0" w:color="auto"/>
            </w:tcBorders>
            <w:shd w:val="clear" w:color="auto" w:fill="auto"/>
            <w:vAlign w:val="center"/>
            <w:hideMark/>
          </w:tcPr>
          <w:p w14:paraId="2A1C805E" w14:textId="77777777" w:rsidR="00582A03" w:rsidRDefault="00582A03">
            <w:pPr>
              <w:jc w:val="center"/>
              <w:rPr>
                <w:rFonts w:ascii="Arial LatArm" w:hAnsi="Arial LatArm" w:cs="Arial"/>
                <w:sz w:val="16"/>
                <w:szCs w:val="16"/>
              </w:rPr>
            </w:pPr>
            <w:r>
              <w:rPr>
                <w:rFonts w:ascii="Arial LatArm" w:hAnsi="Arial LatArm" w:cs="Arial"/>
                <w:sz w:val="16"/>
                <w:szCs w:val="16"/>
              </w:rPr>
              <w:t>1.231</w:t>
            </w:r>
          </w:p>
        </w:tc>
        <w:tc>
          <w:tcPr>
            <w:tcW w:w="1160" w:type="dxa"/>
            <w:tcBorders>
              <w:top w:val="nil"/>
              <w:left w:val="nil"/>
              <w:bottom w:val="single" w:sz="4" w:space="0" w:color="auto"/>
              <w:right w:val="single" w:sz="4" w:space="0" w:color="auto"/>
            </w:tcBorders>
            <w:shd w:val="clear" w:color="auto" w:fill="auto"/>
            <w:vAlign w:val="center"/>
            <w:hideMark/>
          </w:tcPr>
          <w:p w14:paraId="227563C7" w14:textId="77777777" w:rsidR="00582A03" w:rsidRDefault="00582A03">
            <w:pPr>
              <w:jc w:val="center"/>
              <w:rPr>
                <w:rFonts w:ascii="Arial LatArm" w:hAnsi="Arial LatArm" w:cs="Arial"/>
                <w:sz w:val="16"/>
                <w:szCs w:val="16"/>
              </w:rPr>
            </w:pPr>
            <w:r>
              <w:rPr>
                <w:rFonts w:ascii="Arial LatArm" w:hAnsi="Arial LatArm" w:cs="Arial"/>
                <w:sz w:val="16"/>
                <w:szCs w:val="16"/>
              </w:rPr>
              <w:t>34.475</w:t>
            </w:r>
          </w:p>
        </w:tc>
      </w:tr>
      <w:tr w:rsidR="00582A03" w14:paraId="2D78C362"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FA4D757" w14:textId="77777777" w:rsidR="00582A03" w:rsidRDefault="00582A03">
            <w:pPr>
              <w:jc w:val="center"/>
              <w:rPr>
                <w:rFonts w:ascii="Arial LatArm" w:hAnsi="Arial LatArm" w:cs="Arial"/>
                <w:sz w:val="16"/>
                <w:szCs w:val="16"/>
              </w:rPr>
            </w:pPr>
            <w:r>
              <w:rPr>
                <w:rFonts w:ascii="Arial LatArm" w:hAnsi="Arial LatArm" w:cs="Arial"/>
                <w:sz w:val="16"/>
                <w:szCs w:val="16"/>
              </w:rPr>
              <w:t>17</w:t>
            </w:r>
          </w:p>
        </w:tc>
        <w:tc>
          <w:tcPr>
            <w:tcW w:w="3400" w:type="dxa"/>
            <w:tcBorders>
              <w:top w:val="nil"/>
              <w:left w:val="nil"/>
              <w:bottom w:val="single" w:sz="4" w:space="0" w:color="auto"/>
              <w:right w:val="single" w:sz="4" w:space="0" w:color="auto"/>
            </w:tcBorders>
            <w:shd w:val="clear" w:color="auto" w:fill="auto"/>
            <w:vAlign w:val="center"/>
            <w:hideMark/>
          </w:tcPr>
          <w:p w14:paraId="51E6027D" w14:textId="77777777" w:rsidR="00582A03" w:rsidRDefault="00582A03">
            <w:pPr>
              <w:rPr>
                <w:rFonts w:ascii="Arial LatArm" w:hAnsi="Arial LatArm" w:cs="Arial"/>
                <w:sz w:val="16"/>
                <w:szCs w:val="16"/>
              </w:rPr>
            </w:pPr>
            <w:r>
              <w:rPr>
                <w:rFonts w:ascii="Arial" w:hAnsi="Arial" w:cs="Arial"/>
                <w:sz w:val="16"/>
                <w:szCs w:val="16"/>
              </w:rPr>
              <w:t>Գաջե</w:t>
            </w:r>
            <w:r>
              <w:rPr>
                <w:rFonts w:ascii="Arial LatArm" w:hAnsi="Arial LatArm" w:cs="Arial"/>
                <w:sz w:val="16"/>
                <w:szCs w:val="16"/>
              </w:rPr>
              <w:t xml:space="preserve"> </w:t>
            </w:r>
            <w:r>
              <w:rPr>
                <w:rFonts w:ascii="Arial" w:hAnsi="Arial" w:cs="Arial"/>
                <w:sz w:val="16"/>
                <w:szCs w:val="16"/>
              </w:rPr>
              <w:t>սվաղի</w:t>
            </w:r>
            <w:r>
              <w:rPr>
                <w:rFonts w:ascii="Arial LatArm" w:hAnsi="Arial LatArm" w:cs="Arial"/>
                <w:sz w:val="16"/>
                <w:szCs w:val="16"/>
              </w:rPr>
              <w:t xml:space="preserve"> </w:t>
            </w:r>
            <w:r>
              <w:rPr>
                <w:rFonts w:ascii="Arial" w:hAnsi="Arial" w:cs="Arial"/>
                <w:sz w:val="16"/>
                <w:szCs w:val="16"/>
              </w:rPr>
              <w:t>քանդում</w:t>
            </w:r>
            <w:r>
              <w:rPr>
                <w:rFonts w:ascii="Arial LatArm" w:hAnsi="Arial LatArm" w:cs="Arial"/>
                <w:sz w:val="16"/>
                <w:szCs w:val="16"/>
              </w:rPr>
              <w:t xml:space="preserve">/ </w:t>
            </w:r>
            <w:r>
              <w:rPr>
                <w:rFonts w:ascii="Arial" w:hAnsi="Arial" w:cs="Arial"/>
                <w:sz w:val="16"/>
                <w:szCs w:val="16"/>
              </w:rPr>
              <w:t>քերում</w:t>
            </w:r>
            <w:r>
              <w:rPr>
                <w:rFonts w:ascii="Arial LatArm" w:hAnsi="Arial LatArm" w:cs="Arial"/>
                <w:sz w:val="16"/>
                <w:szCs w:val="16"/>
              </w:rPr>
              <w:t xml:space="preserve"> </w:t>
            </w: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վրայից</w:t>
            </w:r>
          </w:p>
        </w:tc>
        <w:tc>
          <w:tcPr>
            <w:tcW w:w="1240" w:type="dxa"/>
            <w:tcBorders>
              <w:top w:val="nil"/>
              <w:left w:val="nil"/>
              <w:bottom w:val="single" w:sz="4" w:space="0" w:color="auto"/>
              <w:right w:val="single" w:sz="4" w:space="0" w:color="auto"/>
            </w:tcBorders>
            <w:shd w:val="clear" w:color="auto" w:fill="auto"/>
            <w:noWrap/>
            <w:vAlign w:val="center"/>
            <w:hideMark/>
          </w:tcPr>
          <w:p w14:paraId="7FFA6619"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442BD47A" w14:textId="77777777" w:rsidR="00582A03" w:rsidRDefault="00582A03">
            <w:pPr>
              <w:jc w:val="center"/>
              <w:rPr>
                <w:rFonts w:ascii="Arial LatArm" w:hAnsi="Arial LatArm" w:cs="Arial"/>
                <w:sz w:val="16"/>
                <w:szCs w:val="16"/>
              </w:rPr>
            </w:pPr>
            <w:r>
              <w:rPr>
                <w:rFonts w:ascii="Arial LatArm" w:hAnsi="Arial LatArm" w:cs="Arial"/>
                <w:sz w:val="16"/>
                <w:szCs w:val="16"/>
              </w:rPr>
              <w:t>25.400</w:t>
            </w:r>
          </w:p>
        </w:tc>
        <w:tc>
          <w:tcPr>
            <w:tcW w:w="1160" w:type="dxa"/>
            <w:tcBorders>
              <w:top w:val="single" w:sz="4" w:space="0" w:color="auto"/>
              <w:left w:val="nil"/>
              <w:bottom w:val="nil"/>
              <w:right w:val="single" w:sz="4" w:space="0" w:color="auto"/>
            </w:tcBorders>
            <w:shd w:val="clear" w:color="auto" w:fill="auto"/>
            <w:vAlign w:val="center"/>
            <w:hideMark/>
          </w:tcPr>
          <w:p w14:paraId="60832ED9" w14:textId="77777777" w:rsidR="00582A03" w:rsidRDefault="00582A03">
            <w:pPr>
              <w:jc w:val="center"/>
              <w:rPr>
                <w:rFonts w:ascii="Arial LatArm" w:hAnsi="Arial LatArm" w:cs="Arial"/>
                <w:sz w:val="16"/>
                <w:szCs w:val="16"/>
              </w:rPr>
            </w:pPr>
            <w:r>
              <w:rPr>
                <w:rFonts w:ascii="Arial LatArm" w:hAnsi="Arial LatArm" w:cs="Arial"/>
                <w:sz w:val="16"/>
                <w:szCs w:val="16"/>
              </w:rPr>
              <w:t>0.518</w:t>
            </w:r>
          </w:p>
        </w:tc>
        <w:tc>
          <w:tcPr>
            <w:tcW w:w="1160" w:type="dxa"/>
            <w:tcBorders>
              <w:top w:val="nil"/>
              <w:left w:val="nil"/>
              <w:bottom w:val="single" w:sz="4" w:space="0" w:color="auto"/>
              <w:right w:val="single" w:sz="4" w:space="0" w:color="auto"/>
            </w:tcBorders>
            <w:shd w:val="clear" w:color="auto" w:fill="auto"/>
            <w:vAlign w:val="center"/>
            <w:hideMark/>
          </w:tcPr>
          <w:p w14:paraId="23A93591" w14:textId="77777777" w:rsidR="00582A03" w:rsidRDefault="00582A03">
            <w:pPr>
              <w:jc w:val="center"/>
              <w:rPr>
                <w:rFonts w:ascii="Arial LatArm" w:hAnsi="Arial LatArm" w:cs="Arial"/>
                <w:sz w:val="16"/>
                <w:szCs w:val="16"/>
              </w:rPr>
            </w:pPr>
            <w:r>
              <w:rPr>
                <w:rFonts w:ascii="Arial LatArm" w:hAnsi="Arial LatArm" w:cs="Arial"/>
                <w:sz w:val="16"/>
                <w:szCs w:val="16"/>
              </w:rPr>
              <w:t>13.147</w:t>
            </w:r>
          </w:p>
        </w:tc>
      </w:tr>
      <w:tr w:rsidR="00582A03" w14:paraId="4FEBF5D8" w14:textId="77777777" w:rsidTr="00582A03">
        <w:trPr>
          <w:trHeight w:val="264"/>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0CEC59ED" w14:textId="77777777" w:rsidR="00582A03" w:rsidRDefault="00582A03">
            <w:pPr>
              <w:jc w:val="center"/>
              <w:rPr>
                <w:rFonts w:ascii="Arial LatArm" w:hAnsi="Arial LatArm" w:cs="Arial"/>
                <w:sz w:val="16"/>
                <w:szCs w:val="16"/>
              </w:rPr>
            </w:pPr>
            <w:r>
              <w:rPr>
                <w:rFonts w:ascii="Arial LatArm" w:hAnsi="Arial LatArm" w:cs="Arial"/>
                <w:sz w:val="16"/>
                <w:szCs w:val="16"/>
              </w:rPr>
              <w:t>18</w:t>
            </w:r>
          </w:p>
        </w:tc>
        <w:tc>
          <w:tcPr>
            <w:tcW w:w="3400" w:type="dxa"/>
            <w:tcBorders>
              <w:top w:val="nil"/>
              <w:left w:val="nil"/>
              <w:bottom w:val="single" w:sz="4" w:space="0" w:color="auto"/>
              <w:right w:val="single" w:sz="4" w:space="0" w:color="auto"/>
            </w:tcBorders>
            <w:shd w:val="clear" w:color="auto" w:fill="auto"/>
            <w:vAlign w:val="center"/>
            <w:hideMark/>
          </w:tcPr>
          <w:p w14:paraId="62428BF9" w14:textId="77777777" w:rsidR="00582A03" w:rsidRDefault="00582A03">
            <w:pPr>
              <w:rPr>
                <w:rFonts w:ascii="Arial LatArm" w:hAnsi="Arial LatArm" w:cs="Arial"/>
                <w:sz w:val="16"/>
                <w:szCs w:val="16"/>
              </w:rPr>
            </w:pPr>
            <w:r>
              <w:rPr>
                <w:rFonts w:ascii="Arial" w:hAnsi="Arial" w:cs="Arial"/>
                <w:sz w:val="16"/>
                <w:szCs w:val="16"/>
              </w:rPr>
              <w:t>Ներկի</w:t>
            </w:r>
            <w:r>
              <w:rPr>
                <w:rFonts w:ascii="Arial LatArm" w:hAnsi="Arial LatArm" w:cs="Arial"/>
                <w:sz w:val="16"/>
                <w:szCs w:val="16"/>
              </w:rPr>
              <w:t xml:space="preserve"> </w:t>
            </w:r>
            <w:r>
              <w:rPr>
                <w:rFonts w:ascii="Arial" w:hAnsi="Arial" w:cs="Arial"/>
                <w:sz w:val="16"/>
                <w:szCs w:val="16"/>
              </w:rPr>
              <w:t>մաքրում</w:t>
            </w:r>
            <w:r>
              <w:rPr>
                <w:rFonts w:ascii="Arial LatArm" w:hAnsi="Arial LatArm" w:cs="Arial"/>
                <w:sz w:val="16"/>
                <w:szCs w:val="16"/>
              </w:rPr>
              <w:t xml:space="preserve"> </w:t>
            </w: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վրայից</w:t>
            </w:r>
          </w:p>
        </w:tc>
        <w:tc>
          <w:tcPr>
            <w:tcW w:w="1240" w:type="dxa"/>
            <w:tcBorders>
              <w:top w:val="nil"/>
              <w:left w:val="nil"/>
              <w:bottom w:val="single" w:sz="4" w:space="0" w:color="auto"/>
              <w:right w:val="single" w:sz="4" w:space="0" w:color="auto"/>
            </w:tcBorders>
            <w:shd w:val="clear" w:color="auto" w:fill="auto"/>
            <w:noWrap/>
            <w:vAlign w:val="center"/>
            <w:hideMark/>
          </w:tcPr>
          <w:p w14:paraId="2E00B61C"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6C57242A" w14:textId="77777777" w:rsidR="00582A03" w:rsidRDefault="00582A03">
            <w:pPr>
              <w:jc w:val="center"/>
              <w:rPr>
                <w:rFonts w:ascii="Arial LatArm" w:hAnsi="Arial LatArm" w:cs="Arial"/>
                <w:sz w:val="16"/>
                <w:szCs w:val="16"/>
              </w:rPr>
            </w:pPr>
            <w:r>
              <w:rPr>
                <w:rFonts w:ascii="Arial LatArm" w:hAnsi="Arial LatArm" w:cs="Arial"/>
                <w:sz w:val="16"/>
                <w:szCs w:val="16"/>
              </w:rPr>
              <w:t>70.000</w:t>
            </w:r>
          </w:p>
        </w:tc>
        <w:tc>
          <w:tcPr>
            <w:tcW w:w="1160" w:type="dxa"/>
            <w:tcBorders>
              <w:top w:val="single" w:sz="4" w:space="0" w:color="auto"/>
              <w:left w:val="nil"/>
              <w:bottom w:val="nil"/>
              <w:right w:val="single" w:sz="4" w:space="0" w:color="auto"/>
            </w:tcBorders>
            <w:shd w:val="clear" w:color="auto" w:fill="auto"/>
            <w:vAlign w:val="center"/>
            <w:hideMark/>
          </w:tcPr>
          <w:p w14:paraId="661350D9" w14:textId="77777777" w:rsidR="00582A03" w:rsidRDefault="00582A03">
            <w:pPr>
              <w:jc w:val="center"/>
              <w:rPr>
                <w:rFonts w:ascii="Arial LatArm" w:hAnsi="Arial LatArm" w:cs="Arial"/>
                <w:sz w:val="16"/>
                <w:szCs w:val="16"/>
              </w:rPr>
            </w:pPr>
            <w:r>
              <w:rPr>
                <w:rFonts w:ascii="Arial LatArm" w:hAnsi="Arial LatArm" w:cs="Arial"/>
                <w:sz w:val="16"/>
                <w:szCs w:val="16"/>
              </w:rPr>
              <w:t>0.362</w:t>
            </w:r>
          </w:p>
        </w:tc>
        <w:tc>
          <w:tcPr>
            <w:tcW w:w="1160" w:type="dxa"/>
            <w:tcBorders>
              <w:top w:val="nil"/>
              <w:left w:val="nil"/>
              <w:bottom w:val="single" w:sz="4" w:space="0" w:color="auto"/>
              <w:right w:val="single" w:sz="4" w:space="0" w:color="auto"/>
            </w:tcBorders>
            <w:shd w:val="clear" w:color="auto" w:fill="auto"/>
            <w:vAlign w:val="center"/>
            <w:hideMark/>
          </w:tcPr>
          <w:p w14:paraId="0E117CC3" w14:textId="77777777" w:rsidR="00582A03" w:rsidRDefault="00582A03">
            <w:pPr>
              <w:jc w:val="center"/>
              <w:rPr>
                <w:rFonts w:ascii="Arial LatArm" w:hAnsi="Arial LatArm" w:cs="Arial"/>
                <w:sz w:val="16"/>
                <w:szCs w:val="16"/>
              </w:rPr>
            </w:pPr>
            <w:r>
              <w:rPr>
                <w:rFonts w:ascii="Arial LatArm" w:hAnsi="Arial LatArm" w:cs="Arial"/>
                <w:sz w:val="16"/>
                <w:szCs w:val="16"/>
              </w:rPr>
              <w:t>25.362</w:t>
            </w:r>
          </w:p>
        </w:tc>
      </w:tr>
      <w:tr w:rsidR="00582A03" w14:paraId="31B390CB"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A43315E" w14:textId="77777777" w:rsidR="00582A03" w:rsidRDefault="00582A03">
            <w:pPr>
              <w:jc w:val="center"/>
              <w:rPr>
                <w:rFonts w:ascii="Arial LatArm" w:hAnsi="Arial LatArm" w:cs="Arial"/>
                <w:sz w:val="16"/>
                <w:szCs w:val="16"/>
              </w:rPr>
            </w:pPr>
            <w:r>
              <w:rPr>
                <w:rFonts w:ascii="Arial LatArm" w:hAnsi="Arial LatArm" w:cs="Arial"/>
                <w:sz w:val="16"/>
                <w:szCs w:val="16"/>
              </w:rPr>
              <w:lastRenderedPageBreak/>
              <w:t>19</w:t>
            </w:r>
          </w:p>
        </w:tc>
        <w:tc>
          <w:tcPr>
            <w:tcW w:w="3400" w:type="dxa"/>
            <w:tcBorders>
              <w:top w:val="nil"/>
              <w:left w:val="nil"/>
              <w:bottom w:val="single" w:sz="4" w:space="0" w:color="auto"/>
              <w:right w:val="single" w:sz="4" w:space="0" w:color="auto"/>
            </w:tcBorders>
            <w:shd w:val="clear" w:color="auto" w:fill="auto"/>
            <w:vAlign w:val="center"/>
            <w:hideMark/>
          </w:tcPr>
          <w:p w14:paraId="6EC9AB14" w14:textId="77777777" w:rsidR="00582A03" w:rsidRDefault="00582A03">
            <w:pPr>
              <w:rPr>
                <w:rFonts w:ascii="Arial LatArm" w:hAnsi="Arial LatArm" w:cs="Arial"/>
                <w:sz w:val="16"/>
                <w:szCs w:val="16"/>
              </w:rPr>
            </w:pP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գիպսոնիտե</w:t>
            </w:r>
            <w:r>
              <w:rPr>
                <w:rFonts w:ascii="Arial LatArm" w:hAnsi="Arial LatArm" w:cs="Arial"/>
                <w:sz w:val="16"/>
                <w:szCs w:val="16"/>
              </w:rPr>
              <w:t xml:space="preserve"> </w:t>
            </w:r>
            <w:r>
              <w:rPr>
                <w:rFonts w:ascii="Arial" w:hAnsi="Arial" w:cs="Arial"/>
                <w:sz w:val="16"/>
                <w:szCs w:val="16"/>
              </w:rPr>
              <w:t>բարձրորակ</w:t>
            </w:r>
            <w:r>
              <w:rPr>
                <w:rFonts w:ascii="Arial LatArm" w:hAnsi="Arial LatArm" w:cs="Arial"/>
                <w:sz w:val="16"/>
                <w:szCs w:val="16"/>
              </w:rPr>
              <w:t xml:space="preserve"> </w:t>
            </w:r>
            <w:r>
              <w:rPr>
                <w:rFonts w:ascii="Arial" w:hAnsi="Arial" w:cs="Arial"/>
                <w:sz w:val="16"/>
                <w:szCs w:val="16"/>
              </w:rPr>
              <w:t>տեղային</w:t>
            </w:r>
            <w:r>
              <w:rPr>
                <w:rFonts w:ascii="Arial LatArm" w:hAnsi="Arial LatArm" w:cs="Arial"/>
                <w:sz w:val="16"/>
                <w:szCs w:val="16"/>
              </w:rPr>
              <w:t xml:space="preserve"> </w:t>
            </w:r>
            <w:r>
              <w:rPr>
                <w:rFonts w:ascii="Arial" w:hAnsi="Arial" w:cs="Arial"/>
                <w:sz w:val="16"/>
                <w:szCs w:val="16"/>
              </w:rPr>
              <w:t>սվաղի</w:t>
            </w:r>
            <w:r>
              <w:rPr>
                <w:rFonts w:ascii="Arial LatArm" w:hAnsi="Arial LatArm" w:cs="Arial"/>
                <w:sz w:val="16"/>
                <w:szCs w:val="16"/>
              </w:rPr>
              <w:t xml:space="preserve"> </w:t>
            </w:r>
            <w:r>
              <w:rPr>
                <w:rFonts w:ascii="Arial" w:hAnsi="Arial" w:cs="Arial"/>
                <w:sz w:val="16"/>
                <w:szCs w:val="16"/>
              </w:rPr>
              <w:t>վերականգնում</w:t>
            </w:r>
          </w:p>
        </w:tc>
        <w:tc>
          <w:tcPr>
            <w:tcW w:w="1240" w:type="dxa"/>
            <w:tcBorders>
              <w:top w:val="nil"/>
              <w:left w:val="nil"/>
              <w:bottom w:val="single" w:sz="4" w:space="0" w:color="auto"/>
              <w:right w:val="single" w:sz="4" w:space="0" w:color="auto"/>
            </w:tcBorders>
            <w:shd w:val="clear" w:color="auto" w:fill="auto"/>
            <w:noWrap/>
            <w:vAlign w:val="center"/>
            <w:hideMark/>
          </w:tcPr>
          <w:p w14:paraId="49B5067E"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40C6DCBA" w14:textId="77777777" w:rsidR="00582A03" w:rsidRDefault="00582A03">
            <w:pPr>
              <w:jc w:val="center"/>
              <w:rPr>
                <w:rFonts w:ascii="Arial LatArm" w:hAnsi="Arial LatArm" w:cs="Arial"/>
                <w:sz w:val="16"/>
                <w:szCs w:val="16"/>
              </w:rPr>
            </w:pPr>
            <w:r>
              <w:rPr>
                <w:rFonts w:ascii="Arial LatArm" w:hAnsi="Arial LatArm" w:cs="Arial"/>
                <w:sz w:val="16"/>
                <w:szCs w:val="16"/>
              </w:rPr>
              <w:t>11.000</w:t>
            </w:r>
          </w:p>
        </w:tc>
        <w:tc>
          <w:tcPr>
            <w:tcW w:w="1160" w:type="dxa"/>
            <w:tcBorders>
              <w:top w:val="single" w:sz="4" w:space="0" w:color="auto"/>
              <w:left w:val="nil"/>
              <w:bottom w:val="nil"/>
              <w:right w:val="single" w:sz="4" w:space="0" w:color="auto"/>
            </w:tcBorders>
            <w:shd w:val="clear" w:color="auto" w:fill="auto"/>
            <w:vAlign w:val="center"/>
            <w:hideMark/>
          </w:tcPr>
          <w:p w14:paraId="280E93F4" w14:textId="77777777" w:rsidR="00582A03" w:rsidRDefault="00582A03">
            <w:pPr>
              <w:jc w:val="center"/>
              <w:rPr>
                <w:rFonts w:ascii="Arial LatArm" w:hAnsi="Arial LatArm" w:cs="Arial"/>
                <w:sz w:val="16"/>
                <w:szCs w:val="16"/>
              </w:rPr>
            </w:pPr>
            <w:r>
              <w:rPr>
                <w:rFonts w:ascii="Arial LatArm" w:hAnsi="Arial LatArm" w:cs="Arial"/>
                <w:sz w:val="16"/>
                <w:szCs w:val="16"/>
              </w:rPr>
              <w:t>5.529</w:t>
            </w:r>
          </w:p>
        </w:tc>
        <w:tc>
          <w:tcPr>
            <w:tcW w:w="1160" w:type="dxa"/>
            <w:tcBorders>
              <w:top w:val="nil"/>
              <w:left w:val="nil"/>
              <w:bottom w:val="single" w:sz="4" w:space="0" w:color="auto"/>
              <w:right w:val="single" w:sz="4" w:space="0" w:color="auto"/>
            </w:tcBorders>
            <w:shd w:val="clear" w:color="auto" w:fill="auto"/>
            <w:vAlign w:val="center"/>
            <w:hideMark/>
          </w:tcPr>
          <w:p w14:paraId="524EBCF3" w14:textId="77777777" w:rsidR="00582A03" w:rsidRDefault="00582A03">
            <w:pPr>
              <w:jc w:val="center"/>
              <w:rPr>
                <w:rFonts w:ascii="Arial LatArm" w:hAnsi="Arial LatArm" w:cs="Arial"/>
                <w:sz w:val="16"/>
                <w:szCs w:val="16"/>
              </w:rPr>
            </w:pPr>
            <w:r>
              <w:rPr>
                <w:rFonts w:ascii="Arial LatArm" w:hAnsi="Arial LatArm" w:cs="Arial"/>
                <w:sz w:val="16"/>
                <w:szCs w:val="16"/>
              </w:rPr>
              <w:t>60.822</w:t>
            </w:r>
          </w:p>
        </w:tc>
      </w:tr>
      <w:tr w:rsidR="00582A03" w14:paraId="57B1562C"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0C67F68" w14:textId="77777777" w:rsidR="00582A03" w:rsidRDefault="00582A03">
            <w:pPr>
              <w:jc w:val="center"/>
              <w:rPr>
                <w:rFonts w:ascii="Arial LatArm" w:hAnsi="Arial LatArm" w:cs="Arial"/>
                <w:sz w:val="16"/>
                <w:szCs w:val="16"/>
              </w:rPr>
            </w:pPr>
            <w:r>
              <w:rPr>
                <w:rFonts w:ascii="Arial LatArm" w:hAnsi="Arial LatArm" w:cs="Arial"/>
                <w:sz w:val="16"/>
                <w:szCs w:val="16"/>
              </w:rPr>
              <w:t>20</w:t>
            </w:r>
          </w:p>
        </w:tc>
        <w:tc>
          <w:tcPr>
            <w:tcW w:w="3400" w:type="dxa"/>
            <w:tcBorders>
              <w:top w:val="nil"/>
              <w:left w:val="nil"/>
              <w:bottom w:val="single" w:sz="4" w:space="0" w:color="auto"/>
              <w:right w:val="single" w:sz="4" w:space="0" w:color="auto"/>
            </w:tcBorders>
            <w:shd w:val="clear" w:color="auto" w:fill="auto"/>
            <w:vAlign w:val="center"/>
            <w:hideMark/>
          </w:tcPr>
          <w:p w14:paraId="6A129371" w14:textId="77777777" w:rsidR="00582A03" w:rsidRDefault="00582A03">
            <w:pPr>
              <w:rPr>
                <w:rFonts w:ascii="Arial LatArm" w:hAnsi="Arial LatArm" w:cs="Arial"/>
                <w:sz w:val="16"/>
                <w:szCs w:val="16"/>
              </w:rPr>
            </w:pP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համատարած</w:t>
            </w:r>
            <w:r>
              <w:rPr>
                <w:rFonts w:ascii="Arial LatArm" w:hAnsi="Arial LatArm" w:cs="Arial"/>
                <w:sz w:val="16"/>
                <w:szCs w:val="16"/>
              </w:rPr>
              <w:t xml:space="preserve"> </w:t>
            </w:r>
            <w:r>
              <w:rPr>
                <w:rFonts w:ascii="Arial" w:hAnsi="Arial" w:cs="Arial"/>
                <w:sz w:val="16"/>
                <w:szCs w:val="16"/>
              </w:rPr>
              <w:t>հարթեցում</w:t>
            </w:r>
            <w:r>
              <w:rPr>
                <w:rFonts w:ascii="Arial LatArm" w:hAnsi="Arial LatArm" w:cs="Arial"/>
                <w:sz w:val="16"/>
                <w:szCs w:val="16"/>
              </w:rPr>
              <w:t xml:space="preserve"> </w:t>
            </w:r>
            <w:r>
              <w:rPr>
                <w:rFonts w:ascii="Arial" w:hAnsi="Arial" w:cs="Arial"/>
                <w:sz w:val="16"/>
                <w:szCs w:val="16"/>
              </w:rPr>
              <w:t>գիպսոնիտով</w:t>
            </w:r>
            <w:r>
              <w:rPr>
                <w:rFonts w:ascii="Arial LatArm" w:hAnsi="Arial LatArm" w:cs="Arial"/>
                <w:sz w:val="16"/>
                <w:szCs w:val="16"/>
              </w:rPr>
              <w:t xml:space="preserve"> </w:t>
            </w:r>
          </w:p>
        </w:tc>
        <w:tc>
          <w:tcPr>
            <w:tcW w:w="1240" w:type="dxa"/>
            <w:tcBorders>
              <w:top w:val="nil"/>
              <w:left w:val="nil"/>
              <w:bottom w:val="single" w:sz="4" w:space="0" w:color="auto"/>
              <w:right w:val="single" w:sz="4" w:space="0" w:color="auto"/>
            </w:tcBorders>
            <w:shd w:val="clear" w:color="auto" w:fill="auto"/>
            <w:noWrap/>
            <w:vAlign w:val="center"/>
            <w:hideMark/>
          </w:tcPr>
          <w:p w14:paraId="65AF4E02"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11509B84" w14:textId="77777777" w:rsidR="00582A03" w:rsidRDefault="00582A03">
            <w:pPr>
              <w:jc w:val="center"/>
              <w:rPr>
                <w:rFonts w:ascii="Arial LatArm" w:hAnsi="Arial LatArm" w:cs="Arial"/>
                <w:sz w:val="16"/>
                <w:szCs w:val="16"/>
              </w:rPr>
            </w:pPr>
            <w:r>
              <w:rPr>
                <w:rFonts w:ascii="Arial LatArm" w:hAnsi="Arial LatArm" w:cs="Arial"/>
                <w:sz w:val="16"/>
                <w:szCs w:val="16"/>
              </w:rPr>
              <w:t>14.400</w:t>
            </w:r>
          </w:p>
        </w:tc>
        <w:tc>
          <w:tcPr>
            <w:tcW w:w="1160" w:type="dxa"/>
            <w:tcBorders>
              <w:top w:val="single" w:sz="4" w:space="0" w:color="auto"/>
              <w:left w:val="nil"/>
              <w:bottom w:val="nil"/>
              <w:right w:val="single" w:sz="4" w:space="0" w:color="auto"/>
            </w:tcBorders>
            <w:shd w:val="clear" w:color="auto" w:fill="auto"/>
            <w:vAlign w:val="center"/>
            <w:hideMark/>
          </w:tcPr>
          <w:p w14:paraId="5C6AC2EF" w14:textId="77777777" w:rsidR="00582A03" w:rsidRDefault="00582A03">
            <w:pPr>
              <w:jc w:val="center"/>
              <w:rPr>
                <w:rFonts w:ascii="Arial LatArm" w:hAnsi="Arial LatArm" w:cs="Arial"/>
                <w:sz w:val="16"/>
                <w:szCs w:val="16"/>
              </w:rPr>
            </w:pPr>
            <w:r>
              <w:rPr>
                <w:rFonts w:ascii="Arial LatArm" w:hAnsi="Arial LatArm" w:cs="Arial"/>
                <w:sz w:val="16"/>
                <w:szCs w:val="16"/>
              </w:rPr>
              <w:t>1.595</w:t>
            </w:r>
          </w:p>
        </w:tc>
        <w:tc>
          <w:tcPr>
            <w:tcW w:w="1160" w:type="dxa"/>
            <w:tcBorders>
              <w:top w:val="nil"/>
              <w:left w:val="nil"/>
              <w:bottom w:val="single" w:sz="4" w:space="0" w:color="auto"/>
              <w:right w:val="single" w:sz="4" w:space="0" w:color="auto"/>
            </w:tcBorders>
            <w:shd w:val="clear" w:color="auto" w:fill="auto"/>
            <w:vAlign w:val="center"/>
            <w:hideMark/>
          </w:tcPr>
          <w:p w14:paraId="06C53C92" w14:textId="77777777" w:rsidR="00582A03" w:rsidRDefault="00582A03">
            <w:pPr>
              <w:jc w:val="center"/>
              <w:rPr>
                <w:rFonts w:ascii="Arial LatArm" w:hAnsi="Arial LatArm" w:cs="Arial"/>
                <w:sz w:val="16"/>
                <w:szCs w:val="16"/>
              </w:rPr>
            </w:pPr>
            <w:r>
              <w:rPr>
                <w:rFonts w:ascii="Arial LatArm" w:hAnsi="Arial LatArm" w:cs="Arial"/>
                <w:sz w:val="16"/>
                <w:szCs w:val="16"/>
              </w:rPr>
              <w:t>22.964</w:t>
            </w:r>
          </w:p>
        </w:tc>
      </w:tr>
      <w:tr w:rsidR="00582A03" w14:paraId="37D29CD9"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943CB79" w14:textId="77777777" w:rsidR="00582A03" w:rsidRDefault="00582A03">
            <w:pPr>
              <w:jc w:val="center"/>
              <w:rPr>
                <w:rFonts w:ascii="Arial LatArm" w:hAnsi="Arial LatArm" w:cs="Arial"/>
                <w:sz w:val="16"/>
                <w:szCs w:val="16"/>
              </w:rPr>
            </w:pPr>
            <w:r>
              <w:rPr>
                <w:rFonts w:ascii="Arial LatArm" w:hAnsi="Arial LatArm" w:cs="Arial"/>
                <w:sz w:val="16"/>
                <w:szCs w:val="16"/>
              </w:rPr>
              <w:t>21</w:t>
            </w:r>
          </w:p>
        </w:tc>
        <w:tc>
          <w:tcPr>
            <w:tcW w:w="3400" w:type="dxa"/>
            <w:tcBorders>
              <w:top w:val="nil"/>
              <w:left w:val="nil"/>
              <w:bottom w:val="single" w:sz="4" w:space="0" w:color="auto"/>
              <w:right w:val="single" w:sz="4" w:space="0" w:color="auto"/>
            </w:tcBorders>
            <w:shd w:val="clear" w:color="auto" w:fill="auto"/>
            <w:vAlign w:val="center"/>
            <w:hideMark/>
          </w:tcPr>
          <w:p w14:paraId="48E1B39A" w14:textId="77777777" w:rsidR="00582A03" w:rsidRDefault="00582A03">
            <w:pP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և</w:t>
            </w:r>
            <w:r>
              <w:rPr>
                <w:rFonts w:ascii="Arial LatArm" w:hAnsi="Arial LatArm" w:cs="Arial"/>
                <w:sz w:val="16"/>
                <w:szCs w:val="16"/>
              </w:rPr>
              <w:t xml:space="preserve"> </w:t>
            </w:r>
            <w:r>
              <w:rPr>
                <w:rFonts w:ascii="Arial" w:hAnsi="Arial" w:cs="Arial"/>
                <w:sz w:val="16"/>
                <w:szCs w:val="16"/>
              </w:rPr>
              <w:t>շեպերի</w:t>
            </w:r>
            <w:r>
              <w:rPr>
                <w:rFonts w:ascii="Arial LatArm" w:hAnsi="Arial LatArm" w:cs="Arial"/>
                <w:sz w:val="16"/>
                <w:szCs w:val="16"/>
              </w:rPr>
              <w:t xml:space="preserve"> </w:t>
            </w:r>
            <w:r>
              <w:rPr>
                <w:rFonts w:ascii="Arial" w:hAnsi="Arial" w:cs="Arial"/>
                <w:sz w:val="16"/>
                <w:szCs w:val="16"/>
              </w:rPr>
              <w:t>ներկում</w:t>
            </w:r>
            <w:r>
              <w:rPr>
                <w:rFonts w:ascii="Arial LatArm" w:hAnsi="Arial LatArm" w:cs="Arial"/>
                <w:sz w:val="16"/>
                <w:szCs w:val="16"/>
              </w:rPr>
              <w:t xml:space="preserve"> </w:t>
            </w:r>
            <w:r>
              <w:rPr>
                <w:rFonts w:ascii="Arial" w:hAnsi="Arial" w:cs="Arial"/>
                <w:sz w:val="16"/>
                <w:szCs w:val="16"/>
              </w:rPr>
              <w:t>համատարած</w:t>
            </w:r>
            <w:r>
              <w:rPr>
                <w:rFonts w:ascii="Arial LatArm" w:hAnsi="Arial LatArm" w:cs="Arial"/>
                <w:sz w:val="16"/>
                <w:szCs w:val="16"/>
              </w:rPr>
              <w:t xml:space="preserve"> </w:t>
            </w:r>
            <w:r>
              <w:rPr>
                <w:rFonts w:ascii="Arial" w:hAnsi="Arial" w:cs="Arial"/>
                <w:sz w:val="16"/>
                <w:szCs w:val="16"/>
              </w:rPr>
              <w:t>մածկապատումով</w:t>
            </w:r>
            <w:r>
              <w:rPr>
                <w:rFonts w:ascii="Arial LatArm" w:hAnsi="Arial LatArm" w:cs="Arial"/>
                <w:sz w:val="16"/>
                <w:szCs w:val="16"/>
              </w:rPr>
              <w:t xml:space="preserve"> </w:t>
            </w:r>
            <w:r>
              <w:rPr>
                <w:rFonts w:ascii="Arial" w:hAnsi="Arial" w:cs="Arial"/>
                <w:sz w:val="16"/>
                <w:szCs w:val="16"/>
              </w:rPr>
              <w:t>ջրադիսպերսիոն</w:t>
            </w:r>
            <w:r>
              <w:rPr>
                <w:rFonts w:ascii="Arial LatArm" w:hAnsi="Arial LatArm" w:cs="Arial"/>
                <w:sz w:val="16"/>
                <w:szCs w:val="16"/>
              </w:rPr>
              <w:t xml:space="preserve"> </w:t>
            </w:r>
            <w:r>
              <w:rPr>
                <w:rFonts w:ascii="Arial" w:hAnsi="Arial" w:cs="Arial"/>
                <w:sz w:val="16"/>
                <w:szCs w:val="16"/>
              </w:rPr>
              <w:t>լատեքսային</w:t>
            </w:r>
            <w:r>
              <w:rPr>
                <w:rFonts w:ascii="Arial LatArm" w:hAnsi="Arial LatArm" w:cs="Arial"/>
                <w:sz w:val="16"/>
                <w:szCs w:val="16"/>
              </w:rPr>
              <w:t xml:space="preserve"> </w:t>
            </w:r>
            <w:r>
              <w:rPr>
                <w:rFonts w:ascii="Arial" w:hAnsi="Arial" w:cs="Arial"/>
                <w:sz w:val="16"/>
                <w:szCs w:val="16"/>
              </w:rPr>
              <w:t>ներկով</w:t>
            </w:r>
          </w:p>
        </w:tc>
        <w:tc>
          <w:tcPr>
            <w:tcW w:w="1240" w:type="dxa"/>
            <w:tcBorders>
              <w:top w:val="nil"/>
              <w:left w:val="nil"/>
              <w:bottom w:val="single" w:sz="4" w:space="0" w:color="auto"/>
              <w:right w:val="single" w:sz="4" w:space="0" w:color="auto"/>
            </w:tcBorders>
            <w:shd w:val="clear" w:color="auto" w:fill="auto"/>
            <w:noWrap/>
            <w:vAlign w:val="center"/>
            <w:hideMark/>
          </w:tcPr>
          <w:p w14:paraId="15B40233"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35C51D8B" w14:textId="77777777" w:rsidR="00582A03" w:rsidRDefault="00582A03">
            <w:pPr>
              <w:jc w:val="center"/>
              <w:rPr>
                <w:rFonts w:ascii="Arial LatArm" w:hAnsi="Arial LatArm" w:cs="Arial"/>
                <w:sz w:val="16"/>
                <w:szCs w:val="16"/>
              </w:rPr>
            </w:pPr>
            <w:r>
              <w:rPr>
                <w:rFonts w:ascii="Arial LatArm" w:hAnsi="Arial LatArm" w:cs="Arial"/>
                <w:sz w:val="16"/>
                <w:szCs w:val="16"/>
              </w:rPr>
              <w:t>45.350</w:t>
            </w:r>
          </w:p>
        </w:tc>
        <w:tc>
          <w:tcPr>
            <w:tcW w:w="1160" w:type="dxa"/>
            <w:tcBorders>
              <w:top w:val="single" w:sz="4" w:space="0" w:color="auto"/>
              <w:left w:val="nil"/>
              <w:bottom w:val="nil"/>
              <w:right w:val="single" w:sz="4" w:space="0" w:color="auto"/>
            </w:tcBorders>
            <w:shd w:val="clear" w:color="auto" w:fill="auto"/>
            <w:vAlign w:val="center"/>
            <w:hideMark/>
          </w:tcPr>
          <w:p w14:paraId="660B2E1E" w14:textId="77777777" w:rsidR="00582A03" w:rsidRDefault="00582A03">
            <w:pPr>
              <w:jc w:val="center"/>
              <w:rPr>
                <w:rFonts w:ascii="Arial LatArm" w:hAnsi="Arial LatArm" w:cs="Arial"/>
                <w:sz w:val="16"/>
                <w:szCs w:val="16"/>
              </w:rPr>
            </w:pPr>
            <w:r>
              <w:rPr>
                <w:rFonts w:ascii="Arial LatArm" w:hAnsi="Arial LatArm" w:cs="Arial"/>
                <w:sz w:val="16"/>
                <w:szCs w:val="16"/>
              </w:rPr>
              <w:t>2.569</w:t>
            </w:r>
          </w:p>
        </w:tc>
        <w:tc>
          <w:tcPr>
            <w:tcW w:w="1160" w:type="dxa"/>
            <w:tcBorders>
              <w:top w:val="nil"/>
              <w:left w:val="nil"/>
              <w:bottom w:val="single" w:sz="4" w:space="0" w:color="auto"/>
              <w:right w:val="single" w:sz="4" w:space="0" w:color="auto"/>
            </w:tcBorders>
            <w:shd w:val="clear" w:color="auto" w:fill="auto"/>
            <w:vAlign w:val="center"/>
            <w:hideMark/>
          </w:tcPr>
          <w:p w14:paraId="55F51FD2" w14:textId="77777777" w:rsidR="00582A03" w:rsidRDefault="00582A03">
            <w:pPr>
              <w:jc w:val="center"/>
              <w:rPr>
                <w:rFonts w:ascii="Arial LatArm" w:hAnsi="Arial LatArm" w:cs="Arial"/>
                <w:sz w:val="16"/>
                <w:szCs w:val="16"/>
              </w:rPr>
            </w:pPr>
            <w:r>
              <w:rPr>
                <w:rFonts w:ascii="Arial LatArm" w:hAnsi="Arial LatArm" w:cs="Arial"/>
                <w:sz w:val="16"/>
                <w:szCs w:val="16"/>
              </w:rPr>
              <w:t>116.500</w:t>
            </w:r>
          </w:p>
        </w:tc>
      </w:tr>
      <w:tr w:rsidR="00582A03" w14:paraId="770A2B31"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5D7F757" w14:textId="77777777" w:rsidR="00582A03" w:rsidRDefault="00582A03">
            <w:pPr>
              <w:jc w:val="center"/>
              <w:rPr>
                <w:rFonts w:ascii="Arial LatArm" w:hAnsi="Arial LatArm" w:cs="Arial"/>
                <w:sz w:val="16"/>
                <w:szCs w:val="16"/>
              </w:rPr>
            </w:pPr>
            <w:r>
              <w:rPr>
                <w:rFonts w:ascii="Arial LatArm" w:hAnsi="Arial LatArm" w:cs="Arial"/>
                <w:sz w:val="16"/>
                <w:szCs w:val="16"/>
              </w:rPr>
              <w:t>22</w:t>
            </w:r>
          </w:p>
        </w:tc>
        <w:tc>
          <w:tcPr>
            <w:tcW w:w="3400" w:type="dxa"/>
            <w:tcBorders>
              <w:top w:val="nil"/>
              <w:left w:val="nil"/>
              <w:bottom w:val="single" w:sz="4" w:space="0" w:color="auto"/>
              <w:right w:val="single" w:sz="4" w:space="0" w:color="auto"/>
            </w:tcBorders>
            <w:shd w:val="clear" w:color="auto" w:fill="auto"/>
            <w:vAlign w:val="center"/>
            <w:hideMark/>
          </w:tcPr>
          <w:p w14:paraId="69389B85" w14:textId="77777777" w:rsidR="00582A03" w:rsidRDefault="00582A03">
            <w:pP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ներկում</w:t>
            </w:r>
            <w:r>
              <w:rPr>
                <w:rFonts w:ascii="Arial LatArm" w:hAnsi="Arial LatArm" w:cs="Arial"/>
                <w:sz w:val="16"/>
                <w:szCs w:val="16"/>
              </w:rPr>
              <w:t xml:space="preserve"> </w:t>
            </w:r>
            <w:r>
              <w:rPr>
                <w:rFonts w:ascii="Arial" w:hAnsi="Arial" w:cs="Arial"/>
                <w:sz w:val="16"/>
                <w:szCs w:val="16"/>
              </w:rPr>
              <w:t>համատարած</w:t>
            </w:r>
            <w:r>
              <w:rPr>
                <w:rFonts w:ascii="Arial LatArm" w:hAnsi="Arial LatArm" w:cs="Arial"/>
                <w:sz w:val="16"/>
                <w:szCs w:val="16"/>
              </w:rPr>
              <w:t xml:space="preserve"> </w:t>
            </w:r>
            <w:r>
              <w:rPr>
                <w:rFonts w:ascii="Arial" w:hAnsi="Arial" w:cs="Arial"/>
                <w:sz w:val="16"/>
                <w:szCs w:val="16"/>
              </w:rPr>
              <w:t>մածկապատումով</w:t>
            </w:r>
            <w:r>
              <w:rPr>
                <w:rFonts w:ascii="Arial LatArm" w:hAnsi="Arial LatArm" w:cs="Arial"/>
                <w:sz w:val="16"/>
                <w:szCs w:val="16"/>
              </w:rPr>
              <w:t xml:space="preserve"> </w:t>
            </w:r>
            <w:r>
              <w:rPr>
                <w:rFonts w:ascii="Arial" w:hAnsi="Arial" w:cs="Arial"/>
                <w:sz w:val="16"/>
                <w:szCs w:val="16"/>
              </w:rPr>
              <w:t>սովորական</w:t>
            </w:r>
            <w:r>
              <w:rPr>
                <w:rFonts w:ascii="Arial LatArm" w:hAnsi="Arial LatArm" w:cs="Arial"/>
                <w:sz w:val="16"/>
                <w:szCs w:val="16"/>
              </w:rPr>
              <w:t xml:space="preserve"> </w:t>
            </w:r>
            <w:r>
              <w:rPr>
                <w:rFonts w:ascii="Arial" w:hAnsi="Arial" w:cs="Arial"/>
                <w:sz w:val="16"/>
                <w:szCs w:val="16"/>
              </w:rPr>
              <w:t>լատեքսային</w:t>
            </w:r>
            <w:r>
              <w:rPr>
                <w:rFonts w:ascii="Arial LatArm" w:hAnsi="Arial LatArm" w:cs="Arial"/>
                <w:sz w:val="16"/>
                <w:szCs w:val="16"/>
              </w:rPr>
              <w:t xml:space="preserve"> </w:t>
            </w:r>
            <w:r>
              <w:rPr>
                <w:rFonts w:ascii="Arial" w:hAnsi="Arial" w:cs="Arial"/>
                <w:sz w:val="16"/>
                <w:szCs w:val="16"/>
              </w:rPr>
              <w:t>ներկով</w:t>
            </w:r>
          </w:p>
        </w:tc>
        <w:tc>
          <w:tcPr>
            <w:tcW w:w="1240" w:type="dxa"/>
            <w:tcBorders>
              <w:top w:val="nil"/>
              <w:left w:val="nil"/>
              <w:bottom w:val="single" w:sz="4" w:space="0" w:color="auto"/>
              <w:right w:val="single" w:sz="4" w:space="0" w:color="auto"/>
            </w:tcBorders>
            <w:shd w:val="clear" w:color="auto" w:fill="auto"/>
            <w:noWrap/>
            <w:vAlign w:val="center"/>
            <w:hideMark/>
          </w:tcPr>
          <w:p w14:paraId="3BB33221"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6496FCA5" w14:textId="77777777" w:rsidR="00582A03" w:rsidRDefault="00582A03">
            <w:pPr>
              <w:jc w:val="center"/>
              <w:rPr>
                <w:rFonts w:ascii="Arial LatArm" w:hAnsi="Arial LatArm" w:cs="Arial"/>
                <w:sz w:val="16"/>
                <w:szCs w:val="16"/>
              </w:rPr>
            </w:pPr>
            <w:r>
              <w:rPr>
                <w:rFonts w:ascii="Arial LatArm" w:hAnsi="Arial LatArm" w:cs="Arial"/>
                <w:sz w:val="16"/>
                <w:szCs w:val="16"/>
              </w:rPr>
              <w:t>46.580</w:t>
            </w:r>
          </w:p>
        </w:tc>
        <w:tc>
          <w:tcPr>
            <w:tcW w:w="1160" w:type="dxa"/>
            <w:tcBorders>
              <w:top w:val="single" w:sz="4" w:space="0" w:color="auto"/>
              <w:left w:val="nil"/>
              <w:bottom w:val="nil"/>
              <w:right w:val="single" w:sz="4" w:space="0" w:color="auto"/>
            </w:tcBorders>
            <w:shd w:val="clear" w:color="auto" w:fill="auto"/>
            <w:vAlign w:val="center"/>
            <w:hideMark/>
          </w:tcPr>
          <w:p w14:paraId="0F672BEC" w14:textId="77777777" w:rsidR="00582A03" w:rsidRDefault="00582A03">
            <w:pPr>
              <w:jc w:val="center"/>
              <w:rPr>
                <w:rFonts w:ascii="Arial LatArm" w:hAnsi="Arial LatArm" w:cs="Arial"/>
                <w:sz w:val="16"/>
                <w:szCs w:val="16"/>
              </w:rPr>
            </w:pPr>
            <w:r>
              <w:rPr>
                <w:rFonts w:ascii="Arial LatArm" w:hAnsi="Arial LatArm" w:cs="Arial"/>
                <w:sz w:val="16"/>
                <w:szCs w:val="16"/>
              </w:rPr>
              <w:t>2.341</w:t>
            </w:r>
          </w:p>
        </w:tc>
        <w:tc>
          <w:tcPr>
            <w:tcW w:w="1160" w:type="dxa"/>
            <w:tcBorders>
              <w:top w:val="nil"/>
              <w:left w:val="nil"/>
              <w:bottom w:val="single" w:sz="4" w:space="0" w:color="auto"/>
              <w:right w:val="single" w:sz="4" w:space="0" w:color="auto"/>
            </w:tcBorders>
            <w:shd w:val="clear" w:color="auto" w:fill="auto"/>
            <w:vAlign w:val="center"/>
            <w:hideMark/>
          </w:tcPr>
          <w:p w14:paraId="040CB862" w14:textId="77777777" w:rsidR="00582A03" w:rsidRDefault="00582A03">
            <w:pPr>
              <w:jc w:val="center"/>
              <w:rPr>
                <w:rFonts w:ascii="Arial LatArm" w:hAnsi="Arial LatArm" w:cs="Arial"/>
                <w:sz w:val="16"/>
                <w:szCs w:val="16"/>
              </w:rPr>
            </w:pPr>
            <w:r>
              <w:rPr>
                <w:rFonts w:ascii="Arial LatArm" w:hAnsi="Arial LatArm" w:cs="Arial"/>
                <w:sz w:val="16"/>
                <w:szCs w:val="16"/>
              </w:rPr>
              <w:t>109.043</w:t>
            </w:r>
          </w:p>
        </w:tc>
      </w:tr>
      <w:tr w:rsidR="00582A03" w14:paraId="6D7466B7"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C27DB5A" w14:textId="77777777" w:rsidR="00582A03" w:rsidRDefault="00582A03">
            <w:pPr>
              <w:jc w:val="center"/>
              <w:rPr>
                <w:rFonts w:ascii="Arial LatArm" w:hAnsi="Arial LatArm" w:cs="Arial"/>
                <w:sz w:val="16"/>
                <w:szCs w:val="16"/>
              </w:rPr>
            </w:pPr>
            <w:r>
              <w:rPr>
                <w:rFonts w:ascii="Arial LatArm" w:hAnsi="Arial LatArm" w:cs="Arial"/>
                <w:sz w:val="16"/>
                <w:szCs w:val="16"/>
              </w:rPr>
              <w:t>23</w:t>
            </w:r>
          </w:p>
        </w:tc>
        <w:tc>
          <w:tcPr>
            <w:tcW w:w="3400" w:type="dxa"/>
            <w:tcBorders>
              <w:top w:val="nil"/>
              <w:left w:val="nil"/>
              <w:bottom w:val="single" w:sz="4" w:space="0" w:color="auto"/>
              <w:right w:val="single" w:sz="4" w:space="0" w:color="auto"/>
            </w:tcBorders>
            <w:shd w:val="clear" w:color="auto" w:fill="auto"/>
            <w:vAlign w:val="center"/>
            <w:hideMark/>
          </w:tcPr>
          <w:p w14:paraId="001702E9" w14:textId="77777777" w:rsidR="00582A03" w:rsidRDefault="00582A03">
            <w:pPr>
              <w:rPr>
                <w:rFonts w:ascii="Arial LatArm" w:hAnsi="Arial LatArm" w:cs="Arial"/>
                <w:sz w:val="16"/>
                <w:szCs w:val="16"/>
              </w:rPr>
            </w:pP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երեսպատում</w:t>
            </w:r>
            <w:r>
              <w:rPr>
                <w:rFonts w:ascii="Arial LatArm" w:hAnsi="Arial LatArm" w:cs="Arial"/>
                <w:sz w:val="16"/>
                <w:szCs w:val="16"/>
              </w:rPr>
              <w:t xml:space="preserve"> </w:t>
            </w:r>
            <w:r>
              <w:rPr>
                <w:rFonts w:ascii="Arial" w:hAnsi="Arial" w:cs="Arial"/>
                <w:sz w:val="16"/>
                <w:szCs w:val="16"/>
              </w:rPr>
              <w:t>հախճասալով</w:t>
            </w:r>
            <w:r>
              <w:rPr>
                <w:rFonts w:ascii="Arial LatArm" w:hAnsi="Arial LatArm" w:cs="Arial"/>
                <w:sz w:val="16"/>
                <w:szCs w:val="16"/>
              </w:rPr>
              <w:br/>
            </w:r>
            <w:r>
              <w:rPr>
                <w:rFonts w:ascii="Arial" w:hAnsi="Arial" w:cs="Arial"/>
                <w:sz w:val="16"/>
                <w:szCs w:val="16"/>
              </w:rPr>
              <w:t>առանց</w:t>
            </w:r>
            <w:r>
              <w:rPr>
                <w:rFonts w:ascii="Arial LatArm" w:hAnsi="Arial LatArm" w:cs="Arial"/>
                <w:sz w:val="16"/>
                <w:szCs w:val="16"/>
              </w:rPr>
              <w:t xml:space="preserve"> </w:t>
            </w:r>
            <w:r>
              <w:rPr>
                <w:rFonts w:ascii="Arial" w:hAnsi="Arial" w:cs="Arial"/>
                <w:sz w:val="16"/>
                <w:szCs w:val="16"/>
              </w:rPr>
              <w:t>նյութերի</w:t>
            </w:r>
            <w:r>
              <w:rPr>
                <w:rFonts w:ascii="Arial LatArm" w:hAnsi="Arial LatArm" w:cs="Arial"/>
                <w:sz w:val="16"/>
                <w:szCs w:val="16"/>
              </w:rPr>
              <w:t xml:space="preserve"> </w:t>
            </w:r>
            <w:r>
              <w:rPr>
                <w:rFonts w:ascii="Arial" w:hAnsi="Arial" w:cs="Arial"/>
                <w:sz w:val="16"/>
                <w:szCs w:val="16"/>
              </w:rPr>
              <w:t>արժեքի</w:t>
            </w:r>
            <w:r>
              <w:rPr>
                <w:rFonts w:ascii="Arial LatArm" w:hAnsi="Arial LatArm" w:cs="Arial"/>
                <w:sz w:val="16"/>
                <w:szCs w:val="16"/>
              </w:rPr>
              <w:br/>
            </w:r>
            <w:r>
              <w:rPr>
                <w:rFonts w:ascii="Arial" w:hAnsi="Arial" w:cs="Arial"/>
                <w:sz w:val="16"/>
                <w:szCs w:val="16"/>
              </w:rPr>
              <w:t>Լվացարանի</w:t>
            </w:r>
            <w:r>
              <w:rPr>
                <w:rFonts w:ascii="Arial LatArm" w:hAnsi="Arial LatArm" w:cs="Arial"/>
                <w:sz w:val="16"/>
                <w:szCs w:val="16"/>
              </w:rPr>
              <w:t xml:space="preserve"> </w:t>
            </w:r>
            <w:r>
              <w:rPr>
                <w:rFonts w:ascii="Arial" w:hAnsi="Arial" w:cs="Arial"/>
                <w:sz w:val="16"/>
                <w:szCs w:val="16"/>
              </w:rPr>
              <w:t>թիկնամասում</w:t>
            </w:r>
          </w:p>
        </w:tc>
        <w:tc>
          <w:tcPr>
            <w:tcW w:w="1240" w:type="dxa"/>
            <w:tcBorders>
              <w:top w:val="nil"/>
              <w:left w:val="nil"/>
              <w:bottom w:val="single" w:sz="4" w:space="0" w:color="auto"/>
              <w:right w:val="single" w:sz="4" w:space="0" w:color="auto"/>
            </w:tcBorders>
            <w:shd w:val="clear" w:color="auto" w:fill="auto"/>
            <w:noWrap/>
            <w:vAlign w:val="center"/>
            <w:hideMark/>
          </w:tcPr>
          <w:p w14:paraId="0DD757C0"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194E0F96" w14:textId="77777777" w:rsidR="00582A03" w:rsidRDefault="00582A03">
            <w:pPr>
              <w:jc w:val="center"/>
              <w:rPr>
                <w:rFonts w:ascii="Arial LatArm" w:hAnsi="Arial LatArm" w:cs="Arial"/>
                <w:sz w:val="16"/>
                <w:szCs w:val="16"/>
              </w:rPr>
            </w:pPr>
            <w:r>
              <w:rPr>
                <w:rFonts w:ascii="Arial LatArm" w:hAnsi="Arial LatArm" w:cs="Arial"/>
                <w:sz w:val="16"/>
                <w:szCs w:val="16"/>
              </w:rPr>
              <w:t>3.000</w:t>
            </w:r>
          </w:p>
        </w:tc>
        <w:tc>
          <w:tcPr>
            <w:tcW w:w="1160" w:type="dxa"/>
            <w:tcBorders>
              <w:top w:val="single" w:sz="4" w:space="0" w:color="auto"/>
              <w:left w:val="nil"/>
              <w:bottom w:val="nil"/>
              <w:right w:val="single" w:sz="4" w:space="0" w:color="auto"/>
            </w:tcBorders>
            <w:shd w:val="clear" w:color="auto" w:fill="auto"/>
            <w:vAlign w:val="center"/>
            <w:hideMark/>
          </w:tcPr>
          <w:p w14:paraId="62B89C6A" w14:textId="77777777" w:rsidR="00582A03" w:rsidRDefault="00582A03">
            <w:pPr>
              <w:jc w:val="center"/>
              <w:rPr>
                <w:rFonts w:ascii="Arial LatArm" w:hAnsi="Arial LatArm" w:cs="Arial"/>
                <w:sz w:val="16"/>
                <w:szCs w:val="16"/>
              </w:rPr>
            </w:pPr>
            <w:r>
              <w:rPr>
                <w:rFonts w:ascii="Arial LatArm" w:hAnsi="Arial LatArm" w:cs="Arial"/>
                <w:sz w:val="16"/>
                <w:szCs w:val="16"/>
              </w:rPr>
              <w:t>4.396</w:t>
            </w:r>
          </w:p>
        </w:tc>
        <w:tc>
          <w:tcPr>
            <w:tcW w:w="1160" w:type="dxa"/>
            <w:tcBorders>
              <w:top w:val="nil"/>
              <w:left w:val="nil"/>
              <w:bottom w:val="single" w:sz="4" w:space="0" w:color="auto"/>
              <w:right w:val="single" w:sz="4" w:space="0" w:color="auto"/>
            </w:tcBorders>
            <w:shd w:val="clear" w:color="auto" w:fill="auto"/>
            <w:vAlign w:val="center"/>
            <w:hideMark/>
          </w:tcPr>
          <w:p w14:paraId="5F557B9F" w14:textId="77777777" w:rsidR="00582A03" w:rsidRDefault="00582A03">
            <w:pPr>
              <w:jc w:val="center"/>
              <w:rPr>
                <w:rFonts w:ascii="Arial LatArm" w:hAnsi="Arial LatArm" w:cs="Arial"/>
                <w:sz w:val="16"/>
                <w:szCs w:val="16"/>
              </w:rPr>
            </w:pPr>
            <w:r>
              <w:rPr>
                <w:rFonts w:ascii="Arial LatArm" w:hAnsi="Arial LatArm" w:cs="Arial"/>
                <w:sz w:val="16"/>
                <w:szCs w:val="16"/>
              </w:rPr>
              <w:t>13.189</w:t>
            </w:r>
          </w:p>
        </w:tc>
      </w:tr>
      <w:tr w:rsidR="00582A03" w14:paraId="11B9BF91"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5956029" w14:textId="77777777" w:rsidR="00582A03" w:rsidRDefault="00582A03">
            <w:pPr>
              <w:jc w:val="center"/>
              <w:rPr>
                <w:rFonts w:ascii="Arial LatArm" w:hAnsi="Arial LatArm" w:cs="Arial"/>
                <w:sz w:val="16"/>
                <w:szCs w:val="16"/>
              </w:rPr>
            </w:pPr>
            <w:r>
              <w:rPr>
                <w:rFonts w:ascii="Arial LatArm" w:hAnsi="Arial LatArm" w:cs="Arial"/>
                <w:sz w:val="16"/>
                <w:szCs w:val="16"/>
              </w:rPr>
              <w:t>24</w:t>
            </w:r>
          </w:p>
        </w:tc>
        <w:tc>
          <w:tcPr>
            <w:tcW w:w="3400" w:type="dxa"/>
            <w:tcBorders>
              <w:top w:val="nil"/>
              <w:left w:val="nil"/>
              <w:bottom w:val="single" w:sz="4" w:space="0" w:color="auto"/>
              <w:right w:val="single" w:sz="4" w:space="0" w:color="auto"/>
            </w:tcBorders>
            <w:shd w:val="clear" w:color="auto" w:fill="auto"/>
            <w:vAlign w:val="center"/>
            <w:hideMark/>
          </w:tcPr>
          <w:p w14:paraId="6E96CB1A" w14:textId="77777777" w:rsidR="00582A03" w:rsidRDefault="00582A03">
            <w:pPr>
              <w:rPr>
                <w:rFonts w:ascii="Arial LatArm" w:hAnsi="Arial LatArm" w:cs="Arial"/>
                <w:sz w:val="16"/>
                <w:szCs w:val="16"/>
              </w:rPr>
            </w:pPr>
            <w:r>
              <w:rPr>
                <w:rFonts w:ascii="Arial" w:hAnsi="Arial" w:cs="Arial"/>
                <w:sz w:val="16"/>
                <w:szCs w:val="16"/>
              </w:rPr>
              <w:t>Կախովի</w:t>
            </w:r>
            <w:r>
              <w:rPr>
                <w:rFonts w:ascii="Arial LatArm" w:hAnsi="Arial LatArm" w:cs="Arial"/>
                <w:sz w:val="16"/>
                <w:szCs w:val="16"/>
              </w:rPr>
              <w:t xml:space="preserve"> </w:t>
            </w:r>
            <w:r>
              <w:rPr>
                <w:rFonts w:ascii="Arial" w:hAnsi="Arial" w:cs="Arial"/>
                <w:sz w:val="16"/>
                <w:szCs w:val="16"/>
              </w:rPr>
              <w:t>պլաստիկ</w:t>
            </w:r>
            <w:r>
              <w:rPr>
                <w:rFonts w:ascii="Arial LatArm" w:hAnsi="Arial LatArm" w:cs="Arial"/>
                <w:sz w:val="16"/>
                <w:szCs w:val="16"/>
              </w:rPr>
              <w:t xml:space="preserve"> </w:t>
            </w:r>
            <w:r>
              <w:rPr>
                <w:rFonts w:ascii="Arial" w:hAnsi="Arial" w:cs="Arial"/>
                <w:sz w:val="16"/>
                <w:szCs w:val="16"/>
              </w:rPr>
              <w:t>առաստաղի</w:t>
            </w:r>
            <w:r>
              <w:rPr>
                <w:rFonts w:ascii="Arial LatArm" w:hAnsi="Arial LatArm" w:cs="Arial"/>
                <w:sz w:val="16"/>
                <w:szCs w:val="16"/>
              </w:rPr>
              <w:t xml:space="preserve"> </w:t>
            </w:r>
            <w:r>
              <w:rPr>
                <w:rFonts w:ascii="Arial" w:hAnsi="Arial" w:cs="Arial"/>
                <w:sz w:val="16"/>
                <w:szCs w:val="16"/>
              </w:rPr>
              <w:t>իրականացում</w:t>
            </w:r>
            <w:r>
              <w:rPr>
                <w:rFonts w:ascii="Arial LatArm" w:hAnsi="Arial LatArm" w:cs="Arial"/>
                <w:sz w:val="16"/>
                <w:szCs w:val="16"/>
              </w:rPr>
              <w:t xml:space="preserve"> </w:t>
            </w:r>
            <w:r>
              <w:rPr>
                <w:rFonts w:ascii="Arial" w:hAnsi="Arial" w:cs="Arial"/>
                <w:sz w:val="16"/>
                <w:szCs w:val="16"/>
              </w:rPr>
              <w:t>ՊՎՔ</w:t>
            </w:r>
            <w:r>
              <w:rPr>
                <w:rFonts w:ascii="Arial LatArm" w:hAnsi="Arial LatArm" w:cs="Arial"/>
                <w:sz w:val="16"/>
                <w:szCs w:val="16"/>
              </w:rPr>
              <w:t xml:space="preserve"> </w:t>
            </w:r>
            <w:r>
              <w:rPr>
                <w:rFonts w:ascii="Arial" w:hAnsi="Arial" w:cs="Arial"/>
                <w:sz w:val="16"/>
                <w:szCs w:val="16"/>
              </w:rPr>
              <w:t>լայնաշերտ</w:t>
            </w:r>
            <w:r>
              <w:rPr>
                <w:rFonts w:ascii="Arial LatArm" w:hAnsi="Arial LatArm" w:cs="Arial"/>
                <w:sz w:val="16"/>
                <w:szCs w:val="16"/>
              </w:rPr>
              <w:t xml:space="preserve"> </w:t>
            </w:r>
            <w:r>
              <w:rPr>
                <w:rFonts w:ascii="Arial" w:hAnsi="Arial" w:cs="Arial"/>
                <w:sz w:val="16"/>
                <w:szCs w:val="16"/>
              </w:rPr>
              <w:t>սալերից</w:t>
            </w:r>
          </w:p>
        </w:tc>
        <w:tc>
          <w:tcPr>
            <w:tcW w:w="1240" w:type="dxa"/>
            <w:tcBorders>
              <w:top w:val="nil"/>
              <w:left w:val="nil"/>
              <w:bottom w:val="single" w:sz="4" w:space="0" w:color="auto"/>
              <w:right w:val="single" w:sz="4" w:space="0" w:color="auto"/>
            </w:tcBorders>
            <w:shd w:val="clear" w:color="auto" w:fill="auto"/>
            <w:noWrap/>
            <w:vAlign w:val="center"/>
            <w:hideMark/>
          </w:tcPr>
          <w:p w14:paraId="29FA85DB"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0AEDDB22" w14:textId="77777777" w:rsidR="00582A03" w:rsidRDefault="00582A03">
            <w:pPr>
              <w:jc w:val="center"/>
              <w:rPr>
                <w:rFonts w:ascii="Arial LatArm" w:hAnsi="Arial LatArm" w:cs="Arial"/>
                <w:sz w:val="16"/>
                <w:szCs w:val="16"/>
              </w:rPr>
            </w:pPr>
            <w:r>
              <w:rPr>
                <w:rFonts w:ascii="Arial LatArm" w:hAnsi="Arial LatArm" w:cs="Arial"/>
                <w:sz w:val="16"/>
                <w:szCs w:val="16"/>
              </w:rPr>
              <w:t>61.700</w:t>
            </w:r>
          </w:p>
        </w:tc>
        <w:tc>
          <w:tcPr>
            <w:tcW w:w="1160" w:type="dxa"/>
            <w:tcBorders>
              <w:top w:val="single" w:sz="4" w:space="0" w:color="auto"/>
              <w:left w:val="nil"/>
              <w:bottom w:val="nil"/>
              <w:right w:val="single" w:sz="4" w:space="0" w:color="auto"/>
            </w:tcBorders>
            <w:shd w:val="clear" w:color="auto" w:fill="auto"/>
            <w:vAlign w:val="center"/>
            <w:hideMark/>
          </w:tcPr>
          <w:p w14:paraId="61FC6025" w14:textId="77777777" w:rsidR="00582A03" w:rsidRDefault="00582A03">
            <w:pPr>
              <w:jc w:val="center"/>
              <w:rPr>
                <w:rFonts w:ascii="Arial LatArm" w:hAnsi="Arial LatArm" w:cs="Arial"/>
                <w:sz w:val="16"/>
                <w:szCs w:val="16"/>
              </w:rPr>
            </w:pPr>
            <w:r>
              <w:rPr>
                <w:rFonts w:ascii="Arial LatArm" w:hAnsi="Arial LatArm" w:cs="Arial"/>
                <w:sz w:val="16"/>
                <w:szCs w:val="16"/>
              </w:rPr>
              <w:t>7.358</w:t>
            </w:r>
          </w:p>
        </w:tc>
        <w:tc>
          <w:tcPr>
            <w:tcW w:w="1160" w:type="dxa"/>
            <w:tcBorders>
              <w:top w:val="nil"/>
              <w:left w:val="nil"/>
              <w:bottom w:val="single" w:sz="4" w:space="0" w:color="auto"/>
              <w:right w:val="single" w:sz="4" w:space="0" w:color="auto"/>
            </w:tcBorders>
            <w:shd w:val="clear" w:color="auto" w:fill="auto"/>
            <w:vAlign w:val="center"/>
            <w:hideMark/>
          </w:tcPr>
          <w:p w14:paraId="2A015F82" w14:textId="77777777" w:rsidR="00582A03" w:rsidRDefault="00582A03">
            <w:pPr>
              <w:jc w:val="center"/>
              <w:rPr>
                <w:rFonts w:ascii="Arial LatArm" w:hAnsi="Arial LatArm" w:cs="Arial"/>
                <w:sz w:val="16"/>
                <w:szCs w:val="16"/>
              </w:rPr>
            </w:pPr>
            <w:r>
              <w:rPr>
                <w:rFonts w:ascii="Arial LatArm" w:hAnsi="Arial LatArm" w:cs="Arial"/>
                <w:sz w:val="16"/>
                <w:szCs w:val="16"/>
              </w:rPr>
              <w:t>453.960</w:t>
            </w:r>
          </w:p>
        </w:tc>
      </w:tr>
      <w:tr w:rsidR="00582A03" w14:paraId="08564419"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DF6E024" w14:textId="77777777" w:rsidR="00582A03" w:rsidRDefault="00582A03">
            <w:pPr>
              <w:jc w:val="center"/>
              <w:rPr>
                <w:rFonts w:ascii="Arial LatArm" w:hAnsi="Arial LatArm" w:cs="Arial"/>
                <w:sz w:val="16"/>
                <w:szCs w:val="16"/>
              </w:rPr>
            </w:pPr>
            <w:r>
              <w:rPr>
                <w:rFonts w:ascii="Arial LatArm" w:hAnsi="Arial LatArm" w:cs="Arial"/>
                <w:sz w:val="16"/>
                <w:szCs w:val="16"/>
              </w:rPr>
              <w:t>25</w:t>
            </w:r>
          </w:p>
        </w:tc>
        <w:tc>
          <w:tcPr>
            <w:tcW w:w="3400" w:type="dxa"/>
            <w:tcBorders>
              <w:top w:val="nil"/>
              <w:left w:val="nil"/>
              <w:bottom w:val="single" w:sz="4" w:space="0" w:color="auto"/>
              <w:right w:val="single" w:sz="4" w:space="0" w:color="auto"/>
            </w:tcBorders>
            <w:shd w:val="clear" w:color="auto" w:fill="auto"/>
            <w:vAlign w:val="center"/>
            <w:hideMark/>
          </w:tcPr>
          <w:p w14:paraId="23017CFA" w14:textId="77777777" w:rsidR="00582A03" w:rsidRDefault="00582A03">
            <w:pPr>
              <w:rPr>
                <w:rFonts w:ascii="Arial Armenian" w:hAnsi="Arial Armenian" w:cs="Arial"/>
                <w:sz w:val="16"/>
                <w:szCs w:val="16"/>
              </w:rPr>
            </w:pPr>
            <w:r>
              <w:rPr>
                <w:rFonts w:ascii="Arial" w:hAnsi="Arial" w:cs="Arial"/>
                <w:sz w:val="16"/>
                <w:szCs w:val="16"/>
              </w:rPr>
              <w:t>Կերամոգրանիտե</w:t>
            </w:r>
            <w:r>
              <w:rPr>
                <w:rFonts w:ascii="Arial Armenian" w:hAnsi="Arial Armenian" w:cs="Arial"/>
                <w:sz w:val="16"/>
                <w:szCs w:val="16"/>
              </w:rPr>
              <w:t xml:space="preserve">   </w:t>
            </w:r>
            <w:r>
              <w:rPr>
                <w:rFonts w:ascii="Arial" w:hAnsi="Arial" w:cs="Arial"/>
                <w:sz w:val="16"/>
                <w:szCs w:val="16"/>
              </w:rPr>
              <w:t>սալերից</w:t>
            </w:r>
            <w:r>
              <w:rPr>
                <w:rFonts w:ascii="Arial Armenian" w:hAnsi="Arial Armenian" w:cs="Arial"/>
                <w:sz w:val="16"/>
                <w:szCs w:val="16"/>
              </w:rPr>
              <w:t xml:space="preserve"> </w:t>
            </w:r>
            <w:r>
              <w:rPr>
                <w:rFonts w:ascii="Arial" w:hAnsi="Arial" w:cs="Arial"/>
                <w:sz w:val="16"/>
                <w:szCs w:val="16"/>
              </w:rPr>
              <w:t>հատակների</w:t>
            </w:r>
            <w:r>
              <w:rPr>
                <w:rFonts w:ascii="Arial Armenian" w:hAnsi="Arial Armenian" w:cs="Arial"/>
                <w:sz w:val="16"/>
                <w:szCs w:val="16"/>
              </w:rPr>
              <w:t xml:space="preserve"> </w:t>
            </w:r>
            <w:r>
              <w:rPr>
                <w:rFonts w:ascii="Arial" w:hAnsi="Arial" w:cs="Arial"/>
                <w:sz w:val="16"/>
                <w:szCs w:val="16"/>
              </w:rPr>
              <w:t>լրացումում</w:t>
            </w:r>
            <w:r>
              <w:rPr>
                <w:rFonts w:ascii="Arial Armenian" w:hAnsi="Arial Armenian" w:cs="Arial"/>
                <w:sz w:val="16"/>
                <w:szCs w:val="16"/>
              </w:rPr>
              <w:br/>
            </w:r>
            <w:r>
              <w:rPr>
                <w:rFonts w:ascii="Arial" w:hAnsi="Arial" w:cs="Arial"/>
                <w:sz w:val="16"/>
                <w:szCs w:val="16"/>
              </w:rPr>
              <w:t>առանց</w:t>
            </w:r>
            <w:r>
              <w:rPr>
                <w:rFonts w:ascii="Arial Armenian" w:hAnsi="Arial Armenian" w:cs="Arial"/>
                <w:sz w:val="16"/>
                <w:szCs w:val="16"/>
              </w:rPr>
              <w:t xml:space="preserve"> </w:t>
            </w:r>
            <w:r>
              <w:rPr>
                <w:rFonts w:ascii="Arial" w:hAnsi="Arial" w:cs="Arial"/>
                <w:sz w:val="16"/>
                <w:szCs w:val="16"/>
              </w:rPr>
              <w:t>սալիկի</w:t>
            </w:r>
            <w:r>
              <w:rPr>
                <w:rFonts w:ascii="Arial Armenian" w:hAnsi="Arial Armenian" w:cs="Arial"/>
                <w:sz w:val="16"/>
                <w:szCs w:val="16"/>
              </w:rPr>
              <w:t xml:space="preserve"> </w:t>
            </w:r>
            <w:r>
              <w:rPr>
                <w:rFonts w:ascii="Arial" w:hAnsi="Arial" w:cs="Arial"/>
                <w:sz w:val="16"/>
                <w:szCs w:val="16"/>
              </w:rPr>
              <w:t>արժեքի</w:t>
            </w:r>
          </w:p>
        </w:tc>
        <w:tc>
          <w:tcPr>
            <w:tcW w:w="1240" w:type="dxa"/>
            <w:tcBorders>
              <w:top w:val="nil"/>
              <w:left w:val="nil"/>
              <w:bottom w:val="single" w:sz="4" w:space="0" w:color="auto"/>
              <w:right w:val="single" w:sz="4" w:space="0" w:color="auto"/>
            </w:tcBorders>
            <w:shd w:val="clear" w:color="auto" w:fill="auto"/>
            <w:noWrap/>
            <w:vAlign w:val="center"/>
            <w:hideMark/>
          </w:tcPr>
          <w:p w14:paraId="0B2449A2"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0A2971EB" w14:textId="77777777" w:rsidR="00582A03" w:rsidRDefault="00582A03">
            <w:pPr>
              <w:jc w:val="center"/>
              <w:rPr>
                <w:rFonts w:ascii="Arial Armenian" w:hAnsi="Arial Armenian" w:cs="Arial"/>
                <w:sz w:val="16"/>
                <w:szCs w:val="16"/>
              </w:rPr>
            </w:pPr>
            <w:r>
              <w:rPr>
                <w:rFonts w:ascii="Arial Armenian" w:hAnsi="Arial Armenian" w:cs="Arial"/>
                <w:sz w:val="16"/>
                <w:szCs w:val="16"/>
              </w:rPr>
              <w:t>25.000</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14:paraId="73040256" w14:textId="77777777" w:rsidR="00582A03" w:rsidRDefault="00582A03">
            <w:pPr>
              <w:jc w:val="center"/>
              <w:rPr>
                <w:rFonts w:ascii="Arial Armenian" w:hAnsi="Arial Armenian" w:cs="Arial"/>
                <w:sz w:val="16"/>
                <w:szCs w:val="16"/>
              </w:rPr>
            </w:pPr>
            <w:r>
              <w:rPr>
                <w:rFonts w:ascii="Arial Armenian" w:hAnsi="Arial Armenian" w:cs="Arial"/>
                <w:sz w:val="16"/>
                <w:szCs w:val="16"/>
              </w:rPr>
              <w:t>8.56</w:t>
            </w:r>
          </w:p>
        </w:tc>
        <w:tc>
          <w:tcPr>
            <w:tcW w:w="1160" w:type="dxa"/>
            <w:tcBorders>
              <w:top w:val="nil"/>
              <w:left w:val="nil"/>
              <w:bottom w:val="single" w:sz="4" w:space="0" w:color="auto"/>
              <w:right w:val="single" w:sz="4" w:space="0" w:color="auto"/>
            </w:tcBorders>
            <w:shd w:val="clear" w:color="auto" w:fill="auto"/>
            <w:vAlign w:val="center"/>
            <w:hideMark/>
          </w:tcPr>
          <w:p w14:paraId="7BDA7F65" w14:textId="77777777" w:rsidR="00582A03" w:rsidRDefault="00582A03">
            <w:pPr>
              <w:jc w:val="center"/>
              <w:rPr>
                <w:rFonts w:ascii="Arial LatArm" w:hAnsi="Arial LatArm" w:cs="Arial"/>
                <w:sz w:val="16"/>
                <w:szCs w:val="16"/>
              </w:rPr>
            </w:pPr>
            <w:r>
              <w:rPr>
                <w:rFonts w:ascii="Arial LatArm" w:hAnsi="Arial LatArm" w:cs="Arial"/>
                <w:sz w:val="16"/>
                <w:szCs w:val="16"/>
              </w:rPr>
              <w:t>214.005</w:t>
            </w:r>
          </w:p>
        </w:tc>
      </w:tr>
      <w:tr w:rsidR="00582A03" w14:paraId="46F3CCEE"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707F370A" w14:textId="77777777" w:rsidR="00582A03" w:rsidRDefault="00582A03">
            <w:pPr>
              <w:jc w:val="center"/>
              <w:rPr>
                <w:rFonts w:ascii="Arial LatArm" w:hAnsi="Arial LatArm" w:cs="Arial"/>
                <w:sz w:val="16"/>
                <w:szCs w:val="16"/>
              </w:rPr>
            </w:pPr>
            <w:r>
              <w:rPr>
                <w:rFonts w:ascii="Arial LatArm" w:hAnsi="Arial LatArm" w:cs="Arial"/>
                <w:sz w:val="16"/>
                <w:szCs w:val="16"/>
              </w:rPr>
              <w:t>26</w:t>
            </w:r>
          </w:p>
        </w:tc>
        <w:tc>
          <w:tcPr>
            <w:tcW w:w="3400" w:type="dxa"/>
            <w:tcBorders>
              <w:top w:val="nil"/>
              <w:left w:val="nil"/>
              <w:bottom w:val="single" w:sz="4" w:space="0" w:color="auto"/>
              <w:right w:val="single" w:sz="4" w:space="0" w:color="auto"/>
            </w:tcBorders>
            <w:shd w:val="clear" w:color="auto" w:fill="auto"/>
            <w:vAlign w:val="center"/>
            <w:hideMark/>
          </w:tcPr>
          <w:p w14:paraId="5B6F712B" w14:textId="77777777" w:rsidR="00582A03" w:rsidRDefault="00582A03">
            <w:pPr>
              <w:rPr>
                <w:rFonts w:ascii="Arial LatArm" w:hAnsi="Arial LatArm" w:cs="Arial"/>
                <w:sz w:val="16"/>
                <w:szCs w:val="16"/>
              </w:rPr>
            </w:pPr>
            <w:r>
              <w:rPr>
                <w:rFonts w:ascii="Arial" w:hAnsi="Arial" w:cs="Arial"/>
                <w:sz w:val="16"/>
                <w:szCs w:val="16"/>
              </w:rPr>
              <w:t>Նույնից</w:t>
            </w:r>
            <w:r>
              <w:rPr>
                <w:rFonts w:ascii="Arial LatArm" w:hAnsi="Arial LatArm" w:cs="Arial"/>
                <w:sz w:val="16"/>
                <w:szCs w:val="16"/>
              </w:rPr>
              <w:t xml:space="preserve"> </w:t>
            </w:r>
            <w:r>
              <w:rPr>
                <w:rFonts w:ascii="Arial" w:hAnsi="Arial" w:cs="Arial"/>
                <w:sz w:val="16"/>
                <w:szCs w:val="16"/>
              </w:rPr>
              <w:t>շրիշակների</w:t>
            </w:r>
            <w:r>
              <w:rPr>
                <w:rFonts w:ascii="Arial LatArm" w:hAnsi="Arial LatArm" w:cs="Arial"/>
                <w:sz w:val="16"/>
                <w:szCs w:val="16"/>
              </w:rPr>
              <w:t xml:space="preserve">  </w:t>
            </w:r>
            <w:r>
              <w:rPr>
                <w:rFonts w:ascii="Arial" w:hAnsi="Arial" w:cs="Arial"/>
                <w:sz w:val="16"/>
                <w:szCs w:val="16"/>
              </w:rPr>
              <w:t>պատրաստում</w:t>
            </w:r>
            <w:r>
              <w:rPr>
                <w:rFonts w:ascii="Arial LatArm" w:hAnsi="Arial LatArm" w:cs="Arial"/>
                <w:sz w:val="16"/>
                <w:szCs w:val="16"/>
              </w:rPr>
              <w:t>,  , H=100</w:t>
            </w:r>
            <w:r>
              <w:rPr>
                <w:rFonts w:ascii="Arial" w:hAnsi="Arial" w:cs="Arial"/>
                <w:sz w:val="16"/>
                <w:szCs w:val="16"/>
              </w:rPr>
              <w:t>մմ</w:t>
            </w:r>
            <w:r>
              <w:rPr>
                <w:rFonts w:ascii="Arial LatArm" w:hAnsi="Arial LatArm" w:cs="Arial"/>
                <w:sz w:val="16"/>
                <w:szCs w:val="16"/>
              </w:rPr>
              <w:t xml:space="preserve">  </w:t>
            </w:r>
            <w:r>
              <w:rPr>
                <w:rFonts w:ascii="Arial" w:hAnsi="Arial" w:cs="Arial"/>
                <w:sz w:val="16"/>
                <w:szCs w:val="16"/>
              </w:rPr>
              <w:t>առանց</w:t>
            </w:r>
            <w:r>
              <w:rPr>
                <w:rFonts w:ascii="Arial LatArm" w:hAnsi="Arial LatArm" w:cs="Arial"/>
                <w:sz w:val="16"/>
                <w:szCs w:val="16"/>
              </w:rPr>
              <w:t xml:space="preserve"> </w:t>
            </w:r>
            <w:r>
              <w:rPr>
                <w:rFonts w:ascii="Arial" w:hAnsi="Arial" w:cs="Arial"/>
                <w:sz w:val="16"/>
                <w:szCs w:val="16"/>
              </w:rPr>
              <w:t>սալիկի</w:t>
            </w:r>
            <w:r>
              <w:rPr>
                <w:rFonts w:ascii="Arial LatArm" w:hAnsi="Arial LatArm" w:cs="Arial"/>
                <w:sz w:val="16"/>
                <w:szCs w:val="16"/>
              </w:rPr>
              <w:t xml:space="preserve"> </w:t>
            </w:r>
            <w:r>
              <w:rPr>
                <w:rFonts w:ascii="Arial" w:hAnsi="Arial" w:cs="Arial"/>
                <w:sz w:val="16"/>
                <w:szCs w:val="16"/>
              </w:rPr>
              <w:t>արժեքի</w:t>
            </w:r>
          </w:p>
        </w:tc>
        <w:tc>
          <w:tcPr>
            <w:tcW w:w="1240" w:type="dxa"/>
            <w:tcBorders>
              <w:top w:val="nil"/>
              <w:left w:val="nil"/>
              <w:bottom w:val="single" w:sz="4" w:space="0" w:color="auto"/>
              <w:right w:val="single" w:sz="4" w:space="0" w:color="auto"/>
            </w:tcBorders>
            <w:shd w:val="clear" w:color="auto" w:fill="auto"/>
            <w:noWrap/>
            <w:vAlign w:val="center"/>
            <w:hideMark/>
          </w:tcPr>
          <w:p w14:paraId="5D55663F" w14:textId="77777777" w:rsidR="00582A03" w:rsidRDefault="00582A03">
            <w:pPr>
              <w:jc w:val="center"/>
              <w:rPr>
                <w:rFonts w:ascii="Arial LatArm" w:hAnsi="Arial LatArm" w:cs="Arial"/>
                <w:sz w:val="16"/>
                <w:szCs w:val="16"/>
              </w:rPr>
            </w:pPr>
            <w:r>
              <w:rPr>
                <w:rFonts w:ascii="Arial" w:hAnsi="Arial" w:cs="Arial"/>
                <w:sz w:val="16"/>
                <w:szCs w:val="16"/>
              </w:rPr>
              <w:t>գ</w:t>
            </w:r>
            <w:r>
              <w:rPr>
                <w:rFonts w:ascii="Arial LatArm" w:hAnsi="Arial LatArm" w:cs="Arial"/>
                <w:sz w:val="16"/>
                <w:szCs w:val="16"/>
              </w:rPr>
              <w:t>/</w:t>
            </w:r>
            <w:r>
              <w:rPr>
                <w:rFonts w:ascii="Arial" w:hAnsi="Arial" w:cs="Arial"/>
                <w:sz w:val="16"/>
                <w:szCs w:val="16"/>
              </w:rPr>
              <w:t>մ</w:t>
            </w:r>
          </w:p>
        </w:tc>
        <w:tc>
          <w:tcPr>
            <w:tcW w:w="1180" w:type="dxa"/>
            <w:tcBorders>
              <w:top w:val="nil"/>
              <w:left w:val="nil"/>
              <w:bottom w:val="single" w:sz="4" w:space="0" w:color="auto"/>
              <w:right w:val="single" w:sz="4" w:space="0" w:color="auto"/>
            </w:tcBorders>
            <w:shd w:val="clear" w:color="auto" w:fill="auto"/>
            <w:vAlign w:val="center"/>
            <w:hideMark/>
          </w:tcPr>
          <w:p w14:paraId="304060BF" w14:textId="77777777" w:rsidR="00582A03" w:rsidRDefault="00582A03">
            <w:pPr>
              <w:jc w:val="center"/>
              <w:rPr>
                <w:rFonts w:ascii="Arial LatArm" w:hAnsi="Arial LatArm" w:cs="Arial"/>
                <w:sz w:val="16"/>
                <w:szCs w:val="16"/>
              </w:rPr>
            </w:pPr>
            <w:r>
              <w:rPr>
                <w:rFonts w:ascii="Arial LatArm" w:hAnsi="Arial LatArm" w:cs="Arial"/>
                <w:sz w:val="16"/>
                <w:szCs w:val="16"/>
              </w:rPr>
              <w:t>31.000</w:t>
            </w:r>
          </w:p>
        </w:tc>
        <w:tc>
          <w:tcPr>
            <w:tcW w:w="1160" w:type="dxa"/>
            <w:tcBorders>
              <w:top w:val="nil"/>
              <w:left w:val="nil"/>
              <w:bottom w:val="nil"/>
              <w:right w:val="single" w:sz="4" w:space="0" w:color="auto"/>
            </w:tcBorders>
            <w:shd w:val="clear" w:color="auto" w:fill="auto"/>
            <w:vAlign w:val="center"/>
            <w:hideMark/>
          </w:tcPr>
          <w:p w14:paraId="30CC3B68" w14:textId="77777777" w:rsidR="00582A03" w:rsidRDefault="00582A03">
            <w:pPr>
              <w:jc w:val="center"/>
              <w:rPr>
                <w:rFonts w:ascii="Arial LatArm" w:hAnsi="Arial LatArm" w:cs="Arial"/>
                <w:sz w:val="16"/>
                <w:szCs w:val="16"/>
              </w:rPr>
            </w:pPr>
            <w:r>
              <w:rPr>
                <w:rFonts w:ascii="Arial LatArm" w:hAnsi="Arial LatArm" w:cs="Arial"/>
                <w:sz w:val="16"/>
                <w:szCs w:val="16"/>
              </w:rPr>
              <w:t>0.737</w:t>
            </w:r>
          </w:p>
        </w:tc>
        <w:tc>
          <w:tcPr>
            <w:tcW w:w="1160" w:type="dxa"/>
            <w:tcBorders>
              <w:top w:val="nil"/>
              <w:left w:val="nil"/>
              <w:bottom w:val="single" w:sz="4" w:space="0" w:color="auto"/>
              <w:right w:val="single" w:sz="4" w:space="0" w:color="auto"/>
            </w:tcBorders>
            <w:shd w:val="clear" w:color="auto" w:fill="auto"/>
            <w:vAlign w:val="center"/>
            <w:hideMark/>
          </w:tcPr>
          <w:p w14:paraId="260FCB37" w14:textId="77777777" w:rsidR="00582A03" w:rsidRDefault="00582A03">
            <w:pPr>
              <w:jc w:val="center"/>
              <w:rPr>
                <w:rFonts w:ascii="Arial LatArm" w:hAnsi="Arial LatArm" w:cs="Arial"/>
                <w:sz w:val="16"/>
                <w:szCs w:val="16"/>
              </w:rPr>
            </w:pPr>
            <w:r>
              <w:rPr>
                <w:rFonts w:ascii="Arial LatArm" w:hAnsi="Arial LatArm" w:cs="Arial"/>
                <w:sz w:val="16"/>
                <w:szCs w:val="16"/>
              </w:rPr>
              <w:t>22.856</w:t>
            </w:r>
          </w:p>
        </w:tc>
      </w:tr>
      <w:tr w:rsidR="00582A03" w14:paraId="306CDAAD" w14:textId="77777777" w:rsidTr="00582A03">
        <w:trPr>
          <w:trHeight w:val="264"/>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2099909" w14:textId="77777777" w:rsidR="00582A03" w:rsidRDefault="00582A03">
            <w:pPr>
              <w:jc w:val="center"/>
              <w:rPr>
                <w:rFonts w:ascii="Arial LatArm" w:hAnsi="Arial LatArm" w:cs="Arial"/>
                <w:sz w:val="16"/>
                <w:szCs w:val="16"/>
              </w:rPr>
            </w:pPr>
            <w:r>
              <w:rPr>
                <w:rFonts w:ascii="Arial LatArm" w:hAnsi="Arial LatArm" w:cs="Arial"/>
                <w:sz w:val="16"/>
                <w:szCs w:val="16"/>
              </w:rPr>
              <w:t>27</w:t>
            </w:r>
          </w:p>
        </w:tc>
        <w:tc>
          <w:tcPr>
            <w:tcW w:w="3400" w:type="dxa"/>
            <w:tcBorders>
              <w:top w:val="nil"/>
              <w:left w:val="nil"/>
              <w:bottom w:val="single" w:sz="4" w:space="0" w:color="auto"/>
              <w:right w:val="single" w:sz="4" w:space="0" w:color="auto"/>
            </w:tcBorders>
            <w:shd w:val="clear" w:color="auto" w:fill="auto"/>
            <w:vAlign w:val="center"/>
            <w:hideMark/>
          </w:tcPr>
          <w:p w14:paraId="1540A831" w14:textId="77777777" w:rsidR="00582A03" w:rsidRDefault="00582A03">
            <w:pPr>
              <w:rPr>
                <w:rFonts w:ascii="Arial LatArm" w:hAnsi="Arial LatArm" w:cs="Arial"/>
                <w:sz w:val="16"/>
                <w:szCs w:val="16"/>
              </w:rPr>
            </w:pPr>
            <w:r>
              <w:rPr>
                <w:rFonts w:ascii="Arial LatArm" w:hAnsi="Arial LatArm" w:cs="Arial"/>
                <w:sz w:val="16"/>
                <w:szCs w:val="16"/>
              </w:rPr>
              <w:t xml:space="preserve">LED </w:t>
            </w:r>
            <w:r>
              <w:rPr>
                <w:rFonts w:ascii="Arial" w:hAnsi="Arial" w:cs="Arial"/>
                <w:sz w:val="16"/>
                <w:szCs w:val="16"/>
              </w:rPr>
              <w:t>լուսատու</w:t>
            </w:r>
            <w:r>
              <w:rPr>
                <w:rFonts w:ascii="Arial LatArm" w:hAnsi="Arial LatArm" w:cs="Arial"/>
                <w:sz w:val="16"/>
                <w:szCs w:val="16"/>
              </w:rPr>
              <w:t xml:space="preserve">  18 </w:t>
            </w:r>
            <w:r>
              <w:rPr>
                <w:rFonts w:ascii="Arial" w:hAnsi="Arial" w:cs="Arial"/>
                <w:sz w:val="16"/>
                <w:szCs w:val="16"/>
              </w:rPr>
              <w:t>Վտ</w:t>
            </w:r>
            <w:r>
              <w:rPr>
                <w:rFonts w:ascii="Arial LatArm" w:hAnsi="Arial LatArm" w:cs="Arial"/>
                <w:sz w:val="16"/>
                <w:szCs w:val="16"/>
              </w:rPr>
              <w:t xml:space="preserve"> 4000 lum IP 20</w:t>
            </w:r>
          </w:p>
        </w:tc>
        <w:tc>
          <w:tcPr>
            <w:tcW w:w="1240" w:type="dxa"/>
            <w:tcBorders>
              <w:top w:val="nil"/>
              <w:left w:val="nil"/>
              <w:bottom w:val="single" w:sz="4" w:space="0" w:color="auto"/>
              <w:right w:val="single" w:sz="4" w:space="0" w:color="auto"/>
            </w:tcBorders>
            <w:shd w:val="clear" w:color="auto" w:fill="auto"/>
            <w:noWrap/>
            <w:vAlign w:val="center"/>
            <w:hideMark/>
          </w:tcPr>
          <w:p w14:paraId="6C8122EF" w14:textId="77777777" w:rsidR="00582A03" w:rsidRDefault="00582A03">
            <w:pPr>
              <w:jc w:val="center"/>
              <w:rPr>
                <w:rFonts w:ascii="Arial LatArm" w:hAnsi="Arial LatArm" w:cs="Arial"/>
                <w:sz w:val="16"/>
                <w:szCs w:val="16"/>
              </w:rPr>
            </w:pPr>
            <w:r>
              <w:rPr>
                <w:rFonts w:ascii="Arial" w:hAnsi="Arial" w:cs="Arial"/>
                <w:sz w:val="16"/>
                <w:szCs w:val="16"/>
              </w:rPr>
              <w:t>հատ</w:t>
            </w:r>
          </w:p>
        </w:tc>
        <w:tc>
          <w:tcPr>
            <w:tcW w:w="1180" w:type="dxa"/>
            <w:tcBorders>
              <w:top w:val="nil"/>
              <w:left w:val="nil"/>
              <w:bottom w:val="single" w:sz="4" w:space="0" w:color="auto"/>
              <w:right w:val="single" w:sz="4" w:space="0" w:color="auto"/>
            </w:tcBorders>
            <w:shd w:val="clear" w:color="auto" w:fill="auto"/>
            <w:noWrap/>
            <w:vAlign w:val="center"/>
            <w:hideMark/>
          </w:tcPr>
          <w:p w14:paraId="31262170" w14:textId="77777777" w:rsidR="00582A03" w:rsidRDefault="00582A03">
            <w:pPr>
              <w:jc w:val="center"/>
              <w:rPr>
                <w:rFonts w:ascii="Arial LatArm" w:hAnsi="Arial LatArm" w:cs="Arial"/>
                <w:sz w:val="16"/>
                <w:szCs w:val="16"/>
              </w:rPr>
            </w:pPr>
            <w:r>
              <w:rPr>
                <w:rFonts w:ascii="Arial LatArm" w:hAnsi="Arial LatArm" w:cs="Arial"/>
                <w:sz w:val="16"/>
                <w:szCs w:val="16"/>
              </w:rPr>
              <w:t>6.000</w:t>
            </w:r>
          </w:p>
        </w:tc>
        <w:tc>
          <w:tcPr>
            <w:tcW w:w="1160" w:type="dxa"/>
            <w:tcBorders>
              <w:top w:val="single" w:sz="4" w:space="0" w:color="auto"/>
              <w:left w:val="nil"/>
              <w:bottom w:val="nil"/>
              <w:right w:val="single" w:sz="4" w:space="0" w:color="auto"/>
            </w:tcBorders>
            <w:shd w:val="clear" w:color="auto" w:fill="auto"/>
            <w:vAlign w:val="center"/>
            <w:hideMark/>
          </w:tcPr>
          <w:p w14:paraId="1EDD8DD9" w14:textId="77777777" w:rsidR="00582A03" w:rsidRDefault="00582A03">
            <w:pPr>
              <w:jc w:val="center"/>
              <w:rPr>
                <w:rFonts w:ascii="Arial LatArm" w:hAnsi="Arial LatArm" w:cs="Arial"/>
                <w:sz w:val="16"/>
                <w:szCs w:val="16"/>
              </w:rPr>
            </w:pPr>
            <w:r>
              <w:rPr>
                <w:rFonts w:ascii="Arial LatArm" w:hAnsi="Arial LatArm" w:cs="Arial"/>
                <w:sz w:val="16"/>
                <w:szCs w:val="16"/>
              </w:rPr>
              <w:t>6.841</w:t>
            </w:r>
          </w:p>
        </w:tc>
        <w:tc>
          <w:tcPr>
            <w:tcW w:w="1160" w:type="dxa"/>
            <w:tcBorders>
              <w:top w:val="nil"/>
              <w:left w:val="nil"/>
              <w:bottom w:val="single" w:sz="4" w:space="0" w:color="auto"/>
              <w:right w:val="single" w:sz="4" w:space="0" w:color="auto"/>
            </w:tcBorders>
            <w:shd w:val="clear" w:color="auto" w:fill="auto"/>
            <w:vAlign w:val="center"/>
            <w:hideMark/>
          </w:tcPr>
          <w:p w14:paraId="34976E3D" w14:textId="77777777" w:rsidR="00582A03" w:rsidRDefault="00582A03">
            <w:pPr>
              <w:jc w:val="center"/>
              <w:rPr>
                <w:rFonts w:ascii="Arial LatArm" w:hAnsi="Arial LatArm" w:cs="Arial"/>
                <w:sz w:val="16"/>
                <w:szCs w:val="16"/>
              </w:rPr>
            </w:pPr>
            <w:r>
              <w:rPr>
                <w:rFonts w:ascii="Arial LatArm" w:hAnsi="Arial LatArm" w:cs="Arial"/>
                <w:sz w:val="16"/>
                <w:szCs w:val="16"/>
              </w:rPr>
              <w:t>41.043</w:t>
            </w:r>
          </w:p>
        </w:tc>
      </w:tr>
      <w:tr w:rsidR="00582A03" w14:paraId="5779E179" w14:textId="77777777" w:rsidTr="00582A03">
        <w:trPr>
          <w:trHeight w:val="300"/>
        </w:trPr>
        <w:tc>
          <w:tcPr>
            <w:tcW w:w="540" w:type="dxa"/>
            <w:tcBorders>
              <w:top w:val="nil"/>
              <w:left w:val="single" w:sz="4" w:space="0" w:color="0F243E"/>
              <w:bottom w:val="single" w:sz="4" w:space="0" w:color="auto"/>
              <w:right w:val="single" w:sz="4" w:space="0" w:color="0F243E"/>
            </w:tcBorders>
            <w:shd w:val="clear" w:color="000000" w:fill="948A54"/>
            <w:vAlign w:val="center"/>
            <w:hideMark/>
          </w:tcPr>
          <w:p w14:paraId="5B0DE162"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c>
          <w:tcPr>
            <w:tcW w:w="3400" w:type="dxa"/>
            <w:tcBorders>
              <w:top w:val="nil"/>
              <w:left w:val="nil"/>
              <w:bottom w:val="single" w:sz="4" w:space="0" w:color="auto"/>
              <w:right w:val="single" w:sz="4" w:space="0" w:color="0F243E"/>
            </w:tcBorders>
            <w:shd w:val="clear" w:color="000000" w:fill="948A54"/>
            <w:vAlign w:val="center"/>
            <w:hideMark/>
          </w:tcPr>
          <w:p w14:paraId="3E8C51D5" w14:textId="77777777" w:rsidR="00582A03" w:rsidRDefault="00582A03">
            <w:pPr>
              <w:rPr>
                <w:rFonts w:ascii="Arial Armenian" w:hAnsi="Arial Armenian" w:cs="Arial"/>
                <w:b/>
                <w:bCs/>
                <w:i/>
                <w:iCs/>
              </w:rPr>
            </w:pPr>
            <w:r>
              <w:rPr>
                <w:rFonts w:ascii="Arial" w:hAnsi="Arial" w:cs="Arial"/>
                <w:b/>
                <w:bCs/>
                <w:i/>
                <w:iCs/>
              </w:rPr>
              <w:t>Պահեստ</w:t>
            </w:r>
          </w:p>
        </w:tc>
        <w:tc>
          <w:tcPr>
            <w:tcW w:w="1240" w:type="dxa"/>
            <w:tcBorders>
              <w:top w:val="nil"/>
              <w:left w:val="nil"/>
              <w:bottom w:val="single" w:sz="4" w:space="0" w:color="auto"/>
              <w:right w:val="single" w:sz="4" w:space="0" w:color="0F243E"/>
            </w:tcBorders>
            <w:shd w:val="clear" w:color="000000" w:fill="948A54"/>
            <w:noWrap/>
            <w:vAlign w:val="center"/>
            <w:hideMark/>
          </w:tcPr>
          <w:p w14:paraId="282C1B11"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c>
          <w:tcPr>
            <w:tcW w:w="1180" w:type="dxa"/>
            <w:tcBorders>
              <w:top w:val="nil"/>
              <w:left w:val="nil"/>
              <w:bottom w:val="single" w:sz="4" w:space="0" w:color="auto"/>
              <w:right w:val="single" w:sz="4" w:space="0" w:color="0F243E"/>
            </w:tcBorders>
            <w:shd w:val="clear" w:color="000000" w:fill="948A54"/>
            <w:noWrap/>
            <w:vAlign w:val="center"/>
            <w:hideMark/>
          </w:tcPr>
          <w:p w14:paraId="3F1727FA"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c>
          <w:tcPr>
            <w:tcW w:w="1160" w:type="dxa"/>
            <w:tcBorders>
              <w:top w:val="single" w:sz="4" w:space="0" w:color="auto"/>
              <w:left w:val="nil"/>
              <w:bottom w:val="single" w:sz="4" w:space="0" w:color="auto"/>
              <w:right w:val="single" w:sz="4" w:space="0" w:color="0F243E"/>
            </w:tcBorders>
            <w:shd w:val="clear" w:color="000000" w:fill="948A54"/>
            <w:noWrap/>
            <w:vAlign w:val="center"/>
            <w:hideMark/>
          </w:tcPr>
          <w:p w14:paraId="766582A0"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c>
          <w:tcPr>
            <w:tcW w:w="1160" w:type="dxa"/>
            <w:tcBorders>
              <w:top w:val="nil"/>
              <w:left w:val="nil"/>
              <w:bottom w:val="single" w:sz="4" w:space="0" w:color="auto"/>
              <w:right w:val="single" w:sz="4" w:space="0" w:color="0F243E"/>
            </w:tcBorders>
            <w:shd w:val="clear" w:color="000000" w:fill="948A54"/>
            <w:noWrap/>
            <w:vAlign w:val="center"/>
            <w:hideMark/>
          </w:tcPr>
          <w:p w14:paraId="2F51280A"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r>
      <w:tr w:rsidR="00582A03" w14:paraId="47A4DAB3" w14:textId="77777777" w:rsidTr="00582A03">
        <w:trPr>
          <w:trHeight w:val="81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9CBB0A0" w14:textId="77777777" w:rsidR="00582A03" w:rsidRDefault="00582A03">
            <w:pPr>
              <w:jc w:val="center"/>
              <w:rPr>
                <w:rFonts w:ascii="Arial Armenian" w:hAnsi="Arial Armenian" w:cs="Arial"/>
                <w:sz w:val="16"/>
                <w:szCs w:val="16"/>
              </w:rPr>
            </w:pPr>
            <w:r>
              <w:rPr>
                <w:rFonts w:ascii="Arial Armenian" w:hAnsi="Arial Armenian" w:cs="Arial"/>
                <w:sz w:val="16"/>
                <w:szCs w:val="16"/>
              </w:rPr>
              <w:t>28</w:t>
            </w:r>
          </w:p>
        </w:tc>
        <w:tc>
          <w:tcPr>
            <w:tcW w:w="3400" w:type="dxa"/>
            <w:tcBorders>
              <w:top w:val="nil"/>
              <w:left w:val="nil"/>
              <w:bottom w:val="single" w:sz="4" w:space="0" w:color="auto"/>
              <w:right w:val="single" w:sz="4" w:space="0" w:color="auto"/>
            </w:tcBorders>
            <w:shd w:val="clear" w:color="auto" w:fill="auto"/>
            <w:vAlign w:val="center"/>
            <w:hideMark/>
          </w:tcPr>
          <w:p w14:paraId="1643E9E1" w14:textId="77777777" w:rsidR="00582A03" w:rsidRDefault="00582A03">
            <w:pPr>
              <w:rPr>
                <w:rFonts w:ascii="Arial Armenian" w:hAnsi="Arial Armenian" w:cs="Arial"/>
                <w:sz w:val="16"/>
                <w:szCs w:val="16"/>
              </w:rPr>
            </w:pPr>
            <w:r>
              <w:rPr>
                <w:rFonts w:ascii="Arial" w:hAnsi="Arial" w:cs="Arial"/>
                <w:sz w:val="16"/>
                <w:szCs w:val="16"/>
              </w:rPr>
              <w:t>Գիպսաստվարաթղթե</w:t>
            </w:r>
            <w:r>
              <w:rPr>
                <w:rFonts w:ascii="Arial Armenian" w:hAnsi="Arial Armenian" w:cs="Arial"/>
                <w:sz w:val="16"/>
                <w:szCs w:val="16"/>
              </w:rPr>
              <w:t xml:space="preserve"> </w:t>
            </w:r>
            <w:r>
              <w:rPr>
                <w:rFonts w:ascii="Arial" w:hAnsi="Arial" w:cs="Arial"/>
                <w:sz w:val="16"/>
                <w:szCs w:val="16"/>
              </w:rPr>
              <w:t>սալերից</w:t>
            </w:r>
            <w:r>
              <w:rPr>
                <w:rFonts w:ascii="Arial Armenian" w:hAnsi="Arial Armenian" w:cs="Arial"/>
                <w:sz w:val="16"/>
                <w:szCs w:val="16"/>
              </w:rPr>
              <w:t xml:space="preserve"> </w:t>
            </w:r>
            <w:r>
              <w:rPr>
                <w:rFonts w:ascii="Arial" w:hAnsi="Arial" w:cs="Arial"/>
                <w:sz w:val="16"/>
                <w:szCs w:val="16"/>
              </w:rPr>
              <w:t>ինժեներական</w:t>
            </w:r>
            <w:r>
              <w:rPr>
                <w:rFonts w:ascii="Arial Armenian" w:hAnsi="Arial Armenian" w:cs="Arial"/>
                <w:sz w:val="16"/>
                <w:szCs w:val="16"/>
              </w:rPr>
              <w:t xml:space="preserve"> </w:t>
            </w:r>
            <w:r>
              <w:rPr>
                <w:rFonts w:ascii="Arial" w:hAnsi="Arial" w:cs="Arial"/>
                <w:sz w:val="16"/>
                <w:szCs w:val="16"/>
              </w:rPr>
              <w:t>հորանների</w:t>
            </w:r>
            <w:r>
              <w:rPr>
                <w:rFonts w:ascii="Arial Armenian" w:hAnsi="Arial Armenian" w:cs="Arial"/>
                <w:sz w:val="16"/>
                <w:szCs w:val="16"/>
              </w:rPr>
              <w:t xml:space="preserve"> </w:t>
            </w:r>
            <w:r>
              <w:rPr>
                <w:rFonts w:ascii="Arial" w:hAnsi="Arial" w:cs="Arial"/>
                <w:sz w:val="16"/>
                <w:szCs w:val="16"/>
              </w:rPr>
              <w:t>իրականացում</w:t>
            </w:r>
            <w:r>
              <w:rPr>
                <w:rFonts w:ascii="Arial Armenian" w:hAnsi="Arial Armenian" w:cs="Arial"/>
                <w:sz w:val="16"/>
                <w:szCs w:val="16"/>
              </w:rPr>
              <w:t xml:space="preserve"> </w:t>
            </w:r>
            <w:r>
              <w:rPr>
                <w:rFonts w:ascii="Arial" w:hAnsi="Arial" w:cs="Arial"/>
                <w:sz w:val="16"/>
                <w:szCs w:val="16"/>
              </w:rPr>
              <w:t>առանց</w:t>
            </w:r>
            <w:r>
              <w:rPr>
                <w:rFonts w:ascii="Arial Armenian" w:hAnsi="Arial Armenian" w:cs="Arial"/>
                <w:sz w:val="16"/>
                <w:szCs w:val="16"/>
              </w:rPr>
              <w:t xml:space="preserve"> </w:t>
            </w:r>
            <w:r>
              <w:rPr>
                <w:rFonts w:ascii="Arial" w:hAnsi="Arial" w:cs="Arial"/>
                <w:sz w:val="16"/>
                <w:szCs w:val="16"/>
              </w:rPr>
              <w:t>գիպսատվարաթղթե</w:t>
            </w:r>
            <w:r>
              <w:rPr>
                <w:rFonts w:ascii="Arial Armenian" w:hAnsi="Arial Armenian" w:cs="Arial"/>
                <w:sz w:val="16"/>
                <w:szCs w:val="16"/>
              </w:rPr>
              <w:t xml:space="preserve"> </w:t>
            </w:r>
            <w:r>
              <w:rPr>
                <w:rFonts w:ascii="Arial" w:hAnsi="Arial" w:cs="Arial"/>
                <w:sz w:val="16"/>
                <w:szCs w:val="16"/>
              </w:rPr>
              <w:t>սալի</w:t>
            </w:r>
            <w:r>
              <w:rPr>
                <w:rFonts w:ascii="Arial Armenian" w:hAnsi="Arial Armenian" w:cs="Arial"/>
                <w:sz w:val="16"/>
                <w:szCs w:val="16"/>
              </w:rPr>
              <w:t xml:space="preserve"> </w:t>
            </w:r>
            <w:r>
              <w:rPr>
                <w:rFonts w:ascii="Arial" w:hAnsi="Arial" w:cs="Arial"/>
                <w:sz w:val="16"/>
                <w:szCs w:val="16"/>
              </w:rPr>
              <w:t>արշեքի</w:t>
            </w:r>
            <w:r>
              <w:rPr>
                <w:rFonts w:ascii="Arial Armenian" w:hAnsi="Arial Armenian" w:cs="Arial"/>
                <w:sz w:val="16"/>
                <w:szCs w:val="16"/>
              </w:rPr>
              <w:br/>
            </w:r>
            <w:r>
              <w:rPr>
                <w:rFonts w:ascii="Arial" w:hAnsi="Arial" w:cs="Arial"/>
                <w:sz w:val="16"/>
                <w:szCs w:val="16"/>
              </w:rPr>
              <w:t>Դռան</w:t>
            </w:r>
            <w:r>
              <w:rPr>
                <w:rFonts w:ascii="Arial Armenian" w:hAnsi="Arial Armenian" w:cs="Arial"/>
                <w:sz w:val="16"/>
                <w:szCs w:val="16"/>
              </w:rPr>
              <w:t xml:space="preserve"> </w:t>
            </w:r>
            <w:r>
              <w:rPr>
                <w:rFonts w:ascii="Arial" w:hAnsi="Arial" w:cs="Arial"/>
                <w:sz w:val="16"/>
                <w:szCs w:val="16"/>
              </w:rPr>
              <w:t>շրջանակը</w:t>
            </w:r>
            <w:r>
              <w:rPr>
                <w:rFonts w:ascii="Arial Armenian" w:hAnsi="Arial Armenian" w:cs="Arial"/>
                <w:sz w:val="16"/>
                <w:szCs w:val="16"/>
              </w:rPr>
              <w:t xml:space="preserve"> </w:t>
            </w:r>
            <w:r>
              <w:rPr>
                <w:rFonts w:ascii="Arial" w:hAnsi="Arial" w:cs="Arial"/>
                <w:sz w:val="16"/>
                <w:szCs w:val="16"/>
              </w:rPr>
              <w:t>ուժեղացված</w:t>
            </w:r>
          </w:p>
        </w:tc>
        <w:tc>
          <w:tcPr>
            <w:tcW w:w="1240" w:type="dxa"/>
            <w:tcBorders>
              <w:top w:val="nil"/>
              <w:left w:val="nil"/>
              <w:bottom w:val="single" w:sz="4" w:space="0" w:color="auto"/>
              <w:right w:val="single" w:sz="4" w:space="0" w:color="auto"/>
            </w:tcBorders>
            <w:shd w:val="clear" w:color="auto" w:fill="auto"/>
            <w:noWrap/>
            <w:vAlign w:val="center"/>
            <w:hideMark/>
          </w:tcPr>
          <w:p w14:paraId="46702B0A"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582FF15A" w14:textId="77777777" w:rsidR="00582A03" w:rsidRDefault="00582A03">
            <w:pPr>
              <w:jc w:val="center"/>
              <w:rPr>
                <w:rFonts w:ascii="Arial Armenian" w:hAnsi="Arial Armenian" w:cs="Arial"/>
                <w:sz w:val="16"/>
                <w:szCs w:val="16"/>
              </w:rPr>
            </w:pPr>
            <w:r>
              <w:rPr>
                <w:rFonts w:ascii="Arial Armenian" w:hAnsi="Arial Armenian" w:cs="Arial"/>
                <w:sz w:val="16"/>
                <w:szCs w:val="16"/>
              </w:rPr>
              <w:t>11.50</w:t>
            </w:r>
          </w:p>
        </w:tc>
        <w:tc>
          <w:tcPr>
            <w:tcW w:w="1160" w:type="dxa"/>
            <w:tcBorders>
              <w:top w:val="nil"/>
              <w:left w:val="nil"/>
              <w:bottom w:val="single" w:sz="4" w:space="0" w:color="auto"/>
              <w:right w:val="single" w:sz="4" w:space="0" w:color="auto"/>
            </w:tcBorders>
            <w:shd w:val="clear" w:color="auto" w:fill="auto"/>
            <w:noWrap/>
            <w:vAlign w:val="center"/>
            <w:hideMark/>
          </w:tcPr>
          <w:p w14:paraId="424AF7EA" w14:textId="77777777" w:rsidR="00582A03" w:rsidRDefault="00582A03">
            <w:pPr>
              <w:jc w:val="center"/>
              <w:rPr>
                <w:rFonts w:ascii="Arial Armenian" w:hAnsi="Arial Armenian" w:cs="Arial"/>
                <w:sz w:val="16"/>
                <w:szCs w:val="16"/>
              </w:rPr>
            </w:pPr>
            <w:r>
              <w:rPr>
                <w:rFonts w:ascii="Arial Armenian" w:hAnsi="Arial Armenian" w:cs="Arial"/>
                <w:sz w:val="16"/>
                <w:szCs w:val="16"/>
              </w:rPr>
              <w:t>9.521</w:t>
            </w:r>
          </w:p>
        </w:tc>
        <w:tc>
          <w:tcPr>
            <w:tcW w:w="1160" w:type="dxa"/>
            <w:tcBorders>
              <w:top w:val="nil"/>
              <w:left w:val="nil"/>
              <w:bottom w:val="single" w:sz="4" w:space="0" w:color="auto"/>
              <w:right w:val="single" w:sz="4" w:space="0" w:color="auto"/>
            </w:tcBorders>
            <w:shd w:val="clear" w:color="auto" w:fill="auto"/>
            <w:vAlign w:val="center"/>
            <w:hideMark/>
          </w:tcPr>
          <w:p w14:paraId="5115AD44" w14:textId="77777777" w:rsidR="00582A03" w:rsidRDefault="00582A03">
            <w:pPr>
              <w:jc w:val="center"/>
              <w:rPr>
                <w:rFonts w:ascii="Arial LatArm" w:hAnsi="Arial LatArm" w:cs="Arial"/>
                <w:sz w:val="16"/>
                <w:szCs w:val="16"/>
              </w:rPr>
            </w:pPr>
            <w:r>
              <w:rPr>
                <w:rFonts w:ascii="Arial LatArm" w:hAnsi="Arial LatArm" w:cs="Arial"/>
                <w:sz w:val="16"/>
                <w:szCs w:val="16"/>
              </w:rPr>
              <w:t>109.490</w:t>
            </w:r>
          </w:p>
        </w:tc>
      </w:tr>
      <w:tr w:rsidR="00582A03" w14:paraId="128DA84A"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A66EC6E" w14:textId="77777777" w:rsidR="00582A03" w:rsidRDefault="00582A03">
            <w:pPr>
              <w:jc w:val="center"/>
              <w:rPr>
                <w:rFonts w:ascii="Arial LatArm" w:hAnsi="Arial LatArm" w:cs="Arial"/>
                <w:sz w:val="16"/>
                <w:szCs w:val="16"/>
              </w:rPr>
            </w:pPr>
            <w:r>
              <w:rPr>
                <w:rFonts w:ascii="Arial LatArm" w:hAnsi="Arial LatArm" w:cs="Arial"/>
                <w:sz w:val="16"/>
                <w:szCs w:val="16"/>
              </w:rPr>
              <w:t>29</w:t>
            </w:r>
          </w:p>
        </w:tc>
        <w:tc>
          <w:tcPr>
            <w:tcW w:w="3400" w:type="dxa"/>
            <w:tcBorders>
              <w:top w:val="nil"/>
              <w:left w:val="nil"/>
              <w:bottom w:val="single" w:sz="4" w:space="0" w:color="auto"/>
              <w:right w:val="single" w:sz="4" w:space="0" w:color="auto"/>
            </w:tcBorders>
            <w:shd w:val="clear" w:color="auto" w:fill="auto"/>
            <w:vAlign w:val="center"/>
            <w:hideMark/>
          </w:tcPr>
          <w:p w14:paraId="798904E9" w14:textId="77777777" w:rsidR="00582A03" w:rsidRDefault="00582A03">
            <w:pPr>
              <w:rPr>
                <w:rFonts w:ascii="Arial Armenian" w:hAnsi="Arial Armenian" w:cs="Arial"/>
                <w:sz w:val="16"/>
                <w:szCs w:val="16"/>
              </w:rPr>
            </w:pPr>
            <w:r>
              <w:rPr>
                <w:rFonts w:ascii="Arial" w:hAnsi="Arial" w:cs="Arial"/>
                <w:sz w:val="16"/>
                <w:szCs w:val="16"/>
              </w:rPr>
              <w:t>Պատերի</w:t>
            </w:r>
            <w:r>
              <w:rPr>
                <w:rFonts w:ascii="Arial Armenian" w:hAnsi="Arial Armenian" w:cs="Arial"/>
                <w:sz w:val="16"/>
                <w:szCs w:val="16"/>
              </w:rPr>
              <w:t xml:space="preserve"> </w:t>
            </w:r>
            <w:r>
              <w:rPr>
                <w:rFonts w:ascii="Arial" w:hAnsi="Arial" w:cs="Arial"/>
                <w:sz w:val="16"/>
                <w:szCs w:val="16"/>
              </w:rPr>
              <w:t>համատարած</w:t>
            </w:r>
            <w:r>
              <w:rPr>
                <w:rFonts w:ascii="Arial Armenian" w:hAnsi="Arial Armenian" w:cs="Arial"/>
                <w:sz w:val="16"/>
                <w:szCs w:val="16"/>
              </w:rPr>
              <w:t xml:space="preserve"> </w:t>
            </w:r>
            <w:r>
              <w:rPr>
                <w:rFonts w:ascii="Arial" w:hAnsi="Arial" w:cs="Arial"/>
                <w:sz w:val="16"/>
                <w:szCs w:val="16"/>
              </w:rPr>
              <w:t>հարթեցում</w:t>
            </w:r>
            <w:r>
              <w:rPr>
                <w:rFonts w:ascii="Arial Armenian" w:hAnsi="Arial Armenian" w:cs="Arial"/>
                <w:sz w:val="16"/>
                <w:szCs w:val="16"/>
              </w:rPr>
              <w:t xml:space="preserve"> </w:t>
            </w:r>
            <w:r>
              <w:rPr>
                <w:rFonts w:ascii="Arial" w:hAnsi="Arial" w:cs="Arial"/>
                <w:sz w:val="16"/>
                <w:szCs w:val="16"/>
              </w:rPr>
              <w:t>գիպսոնիտով</w:t>
            </w:r>
            <w:r>
              <w:rPr>
                <w:rFonts w:ascii="Arial Armenian" w:hAnsi="Arial Armenian" w:cs="Arial"/>
                <w:sz w:val="16"/>
                <w:szCs w:val="16"/>
              </w:rPr>
              <w:t xml:space="preserve"> </w:t>
            </w:r>
            <w:r>
              <w:rPr>
                <w:rFonts w:ascii="Arial" w:hAnsi="Arial" w:cs="Arial"/>
                <w:sz w:val="16"/>
                <w:szCs w:val="16"/>
              </w:rPr>
              <w:t>բարակ</w:t>
            </w:r>
            <w:r>
              <w:rPr>
                <w:rFonts w:ascii="Arial Armenian" w:hAnsi="Arial Armenian" w:cs="Arial"/>
                <w:sz w:val="16"/>
                <w:szCs w:val="16"/>
              </w:rPr>
              <w:t xml:space="preserve"> </w:t>
            </w:r>
            <w:r>
              <w:rPr>
                <w:rFonts w:ascii="Arial" w:hAnsi="Arial" w:cs="Arial"/>
                <w:sz w:val="16"/>
                <w:szCs w:val="16"/>
              </w:rPr>
              <w:t>շերտով</w:t>
            </w:r>
          </w:p>
        </w:tc>
        <w:tc>
          <w:tcPr>
            <w:tcW w:w="1240" w:type="dxa"/>
            <w:tcBorders>
              <w:top w:val="nil"/>
              <w:left w:val="nil"/>
              <w:bottom w:val="single" w:sz="4" w:space="0" w:color="auto"/>
              <w:right w:val="single" w:sz="4" w:space="0" w:color="auto"/>
            </w:tcBorders>
            <w:shd w:val="clear" w:color="auto" w:fill="auto"/>
            <w:noWrap/>
            <w:vAlign w:val="center"/>
            <w:hideMark/>
          </w:tcPr>
          <w:p w14:paraId="188E4D64"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263BBACA" w14:textId="77777777" w:rsidR="00582A03" w:rsidRDefault="00582A03">
            <w:pPr>
              <w:jc w:val="center"/>
              <w:rPr>
                <w:rFonts w:ascii="Arial Armenian" w:hAnsi="Arial Armenian" w:cs="Arial"/>
                <w:sz w:val="16"/>
                <w:szCs w:val="16"/>
              </w:rPr>
            </w:pPr>
            <w:r>
              <w:rPr>
                <w:rFonts w:ascii="Arial Armenian" w:hAnsi="Arial Armenian" w:cs="Arial"/>
                <w:sz w:val="16"/>
                <w:szCs w:val="16"/>
              </w:rPr>
              <w:t>11.50</w:t>
            </w:r>
          </w:p>
        </w:tc>
        <w:tc>
          <w:tcPr>
            <w:tcW w:w="1160" w:type="dxa"/>
            <w:tcBorders>
              <w:top w:val="nil"/>
              <w:left w:val="nil"/>
              <w:bottom w:val="single" w:sz="4" w:space="0" w:color="auto"/>
              <w:right w:val="single" w:sz="4" w:space="0" w:color="auto"/>
            </w:tcBorders>
            <w:shd w:val="clear" w:color="auto" w:fill="auto"/>
            <w:noWrap/>
            <w:vAlign w:val="center"/>
            <w:hideMark/>
          </w:tcPr>
          <w:p w14:paraId="5C799978" w14:textId="77777777" w:rsidR="00582A03" w:rsidRDefault="00582A03">
            <w:pPr>
              <w:jc w:val="center"/>
              <w:rPr>
                <w:rFonts w:ascii="Arial Armenian" w:hAnsi="Arial Armenian" w:cs="Arial"/>
                <w:sz w:val="16"/>
                <w:szCs w:val="16"/>
              </w:rPr>
            </w:pPr>
            <w:r>
              <w:rPr>
                <w:rFonts w:ascii="Arial Armenian" w:hAnsi="Arial Armenian" w:cs="Arial"/>
                <w:sz w:val="16"/>
                <w:szCs w:val="16"/>
              </w:rPr>
              <w:t>1.234</w:t>
            </w:r>
          </w:p>
        </w:tc>
        <w:tc>
          <w:tcPr>
            <w:tcW w:w="1160" w:type="dxa"/>
            <w:tcBorders>
              <w:top w:val="nil"/>
              <w:left w:val="nil"/>
              <w:bottom w:val="single" w:sz="4" w:space="0" w:color="auto"/>
              <w:right w:val="single" w:sz="4" w:space="0" w:color="auto"/>
            </w:tcBorders>
            <w:shd w:val="clear" w:color="auto" w:fill="auto"/>
            <w:vAlign w:val="center"/>
            <w:hideMark/>
          </w:tcPr>
          <w:p w14:paraId="40017260" w14:textId="77777777" w:rsidR="00582A03" w:rsidRDefault="00582A03">
            <w:pPr>
              <w:jc w:val="center"/>
              <w:rPr>
                <w:rFonts w:ascii="Arial LatArm" w:hAnsi="Arial LatArm" w:cs="Arial"/>
                <w:sz w:val="16"/>
                <w:szCs w:val="16"/>
              </w:rPr>
            </w:pPr>
            <w:r>
              <w:rPr>
                <w:rFonts w:ascii="Arial LatArm" w:hAnsi="Arial LatArm" w:cs="Arial"/>
                <w:sz w:val="16"/>
                <w:szCs w:val="16"/>
              </w:rPr>
              <w:t>14.196</w:t>
            </w:r>
          </w:p>
        </w:tc>
      </w:tr>
      <w:tr w:rsidR="00582A03" w14:paraId="6C16D301"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F7DE96F" w14:textId="77777777" w:rsidR="00582A03" w:rsidRDefault="00582A03">
            <w:pPr>
              <w:jc w:val="center"/>
              <w:rPr>
                <w:rFonts w:ascii="Arial LatArm" w:hAnsi="Arial LatArm" w:cs="Arial"/>
                <w:sz w:val="16"/>
                <w:szCs w:val="16"/>
              </w:rPr>
            </w:pPr>
            <w:r>
              <w:rPr>
                <w:rFonts w:ascii="Arial LatArm" w:hAnsi="Arial LatArm" w:cs="Arial"/>
                <w:sz w:val="16"/>
                <w:szCs w:val="16"/>
              </w:rPr>
              <w:t>30</w:t>
            </w:r>
          </w:p>
        </w:tc>
        <w:tc>
          <w:tcPr>
            <w:tcW w:w="3400" w:type="dxa"/>
            <w:tcBorders>
              <w:top w:val="nil"/>
              <w:left w:val="nil"/>
              <w:bottom w:val="single" w:sz="4" w:space="0" w:color="auto"/>
              <w:right w:val="single" w:sz="4" w:space="0" w:color="auto"/>
            </w:tcBorders>
            <w:shd w:val="clear" w:color="auto" w:fill="auto"/>
            <w:vAlign w:val="center"/>
            <w:hideMark/>
          </w:tcPr>
          <w:p w14:paraId="7C713D42" w14:textId="77777777" w:rsidR="00582A03" w:rsidRDefault="00582A03">
            <w:pPr>
              <w:rPr>
                <w:rFonts w:ascii="Arial Armenian" w:hAnsi="Arial Armenian" w:cs="Arial"/>
                <w:sz w:val="16"/>
                <w:szCs w:val="16"/>
              </w:rPr>
            </w:pPr>
            <w:r>
              <w:rPr>
                <w:rFonts w:ascii="Arial Armenian" w:hAnsi="Arial Armenian" w:cs="Arial"/>
                <w:sz w:val="16"/>
                <w:szCs w:val="16"/>
              </w:rPr>
              <w:t xml:space="preserve"> </w:t>
            </w:r>
            <w:r>
              <w:rPr>
                <w:rFonts w:ascii="Arial" w:hAnsi="Arial" w:cs="Arial"/>
                <w:sz w:val="16"/>
                <w:szCs w:val="16"/>
              </w:rPr>
              <w:t>Պատերի</w:t>
            </w:r>
            <w:r>
              <w:rPr>
                <w:rFonts w:ascii="Arial Armenian" w:hAnsi="Arial Armenian" w:cs="Arial"/>
                <w:sz w:val="16"/>
                <w:szCs w:val="16"/>
              </w:rPr>
              <w:t xml:space="preserve"> </w:t>
            </w:r>
            <w:r>
              <w:rPr>
                <w:rFonts w:ascii="Arial" w:hAnsi="Arial" w:cs="Arial"/>
                <w:sz w:val="16"/>
                <w:szCs w:val="16"/>
              </w:rPr>
              <w:t>և</w:t>
            </w:r>
            <w:r>
              <w:rPr>
                <w:rFonts w:ascii="Arial Armenian" w:hAnsi="Arial Armenian" w:cs="Arial"/>
                <w:sz w:val="16"/>
                <w:szCs w:val="16"/>
              </w:rPr>
              <w:t xml:space="preserve"> </w:t>
            </w:r>
            <w:r>
              <w:rPr>
                <w:rFonts w:ascii="Arial" w:hAnsi="Arial" w:cs="Arial"/>
                <w:sz w:val="16"/>
                <w:szCs w:val="16"/>
              </w:rPr>
              <w:t>շեպերի</w:t>
            </w:r>
            <w:r>
              <w:rPr>
                <w:rFonts w:ascii="Arial Armenian" w:hAnsi="Arial Armenian" w:cs="Arial"/>
                <w:sz w:val="16"/>
                <w:szCs w:val="16"/>
              </w:rPr>
              <w:t xml:space="preserve"> </w:t>
            </w:r>
            <w:r>
              <w:rPr>
                <w:rFonts w:ascii="Arial" w:hAnsi="Arial" w:cs="Arial"/>
                <w:sz w:val="16"/>
                <w:szCs w:val="16"/>
              </w:rPr>
              <w:t>ներկում</w:t>
            </w:r>
            <w:r>
              <w:rPr>
                <w:rFonts w:ascii="Arial Armenian" w:hAnsi="Arial Armenian" w:cs="Arial"/>
                <w:sz w:val="16"/>
                <w:szCs w:val="16"/>
              </w:rPr>
              <w:t xml:space="preserve"> </w:t>
            </w:r>
            <w:r>
              <w:rPr>
                <w:rFonts w:ascii="Arial" w:hAnsi="Arial" w:cs="Arial"/>
                <w:sz w:val="16"/>
                <w:szCs w:val="16"/>
              </w:rPr>
              <w:t>համատարած</w:t>
            </w:r>
            <w:r>
              <w:rPr>
                <w:rFonts w:ascii="Arial Armenian" w:hAnsi="Arial Armenian" w:cs="Arial"/>
                <w:sz w:val="16"/>
                <w:szCs w:val="16"/>
              </w:rPr>
              <w:t xml:space="preserve"> </w:t>
            </w:r>
            <w:r>
              <w:rPr>
                <w:rFonts w:ascii="Arial" w:hAnsi="Arial" w:cs="Arial"/>
                <w:sz w:val="16"/>
                <w:szCs w:val="16"/>
              </w:rPr>
              <w:t>մածկապատումով</w:t>
            </w:r>
            <w:r>
              <w:rPr>
                <w:rFonts w:ascii="Arial Armenian" w:hAnsi="Arial Armenian" w:cs="Arial"/>
                <w:sz w:val="16"/>
                <w:szCs w:val="16"/>
              </w:rPr>
              <w:t xml:space="preserve"> </w:t>
            </w:r>
            <w:r>
              <w:rPr>
                <w:rFonts w:ascii="Arial" w:hAnsi="Arial" w:cs="Arial"/>
                <w:sz w:val="16"/>
                <w:szCs w:val="16"/>
              </w:rPr>
              <w:t>ջրադիսպերսիոն</w:t>
            </w:r>
            <w:r>
              <w:rPr>
                <w:rFonts w:ascii="Arial Armenian" w:hAnsi="Arial Armenian" w:cs="Arial"/>
                <w:sz w:val="16"/>
                <w:szCs w:val="16"/>
              </w:rPr>
              <w:t xml:space="preserve"> </w:t>
            </w:r>
            <w:r>
              <w:rPr>
                <w:rFonts w:ascii="Arial" w:hAnsi="Arial" w:cs="Arial"/>
                <w:sz w:val="16"/>
                <w:szCs w:val="16"/>
              </w:rPr>
              <w:t>լատեքսային</w:t>
            </w:r>
            <w:r>
              <w:rPr>
                <w:rFonts w:ascii="Arial Armenian" w:hAnsi="Arial Armenian" w:cs="Arial"/>
                <w:sz w:val="16"/>
                <w:szCs w:val="16"/>
              </w:rPr>
              <w:t xml:space="preserve"> </w:t>
            </w:r>
            <w:r>
              <w:rPr>
                <w:rFonts w:ascii="Arial" w:hAnsi="Arial" w:cs="Arial"/>
                <w:sz w:val="16"/>
                <w:szCs w:val="16"/>
              </w:rPr>
              <w:t>ներկով</w:t>
            </w:r>
          </w:p>
        </w:tc>
        <w:tc>
          <w:tcPr>
            <w:tcW w:w="1240" w:type="dxa"/>
            <w:tcBorders>
              <w:top w:val="nil"/>
              <w:left w:val="nil"/>
              <w:bottom w:val="single" w:sz="4" w:space="0" w:color="auto"/>
              <w:right w:val="single" w:sz="4" w:space="0" w:color="auto"/>
            </w:tcBorders>
            <w:shd w:val="clear" w:color="auto" w:fill="auto"/>
            <w:noWrap/>
            <w:vAlign w:val="center"/>
            <w:hideMark/>
          </w:tcPr>
          <w:p w14:paraId="1F48096F"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299EB5ED" w14:textId="77777777" w:rsidR="00582A03" w:rsidRDefault="00582A03">
            <w:pPr>
              <w:jc w:val="center"/>
              <w:rPr>
                <w:rFonts w:ascii="Arial Armenian" w:hAnsi="Arial Armenian" w:cs="Arial"/>
                <w:sz w:val="16"/>
                <w:szCs w:val="16"/>
              </w:rPr>
            </w:pPr>
            <w:r>
              <w:rPr>
                <w:rFonts w:ascii="Arial Armenian" w:hAnsi="Arial Armenian" w:cs="Arial"/>
                <w:sz w:val="16"/>
                <w:szCs w:val="16"/>
              </w:rPr>
              <w:t>14.60</w:t>
            </w:r>
          </w:p>
        </w:tc>
        <w:tc>
          <w:tcPr>
            <w:tcW w:w="1160" w:type="dxa"/>
            <w:tcBorders>
              <w:top w:val="nil"/>
              <w:left w:val="nil"/>
              <w:bottom w:val="single" w:sz="4" w:space="0" w:color="auto"/>
              <w:right w:val="single" w:sz="4" w:space="0" w:color="auto"/>
            </w:tcBorders>
            <w:shd w:val="clear" w:color="auto" w:fill="auto"/>
            <w:noWrap/>
            <w:vAlign w:val="center"/>
            <w:hideMark/>
          </w:tcPr>
          <w:p w14:paraId="48B60D54" w14:textId="77777777" w:rsidR="00582A03" w:rsidRDefault="00582A03">
            <w:pPr>
              <w:jc w:val="center"/>
              <w:rPr>
                <w:rFonts w:ascii="Arial Armenian" w:hAnsi="Arial Armenian" w:cs="Arial"/>
                <w:sz w:val="16"/>
                <w:szCs w:val="16"/>
              </w:rPr>
            </w:pPr>
            <w:r>
              <w:rPr>
                <w:rFonts w:ascii="Arial Armenian" w:hAnsi="Arial Armenian" w:cs="Arial"/>
                <w:sz w:val="16"/>
                <w:szCs w:val="16"/>
              </w:rPr>
              <w:t>2.569</w:t>
            </w:r>
          </w:p>
        </w:tc>
        <w:tc>
          <w:tcPr>
            <w:tcW w:w="1160" w:type="dxa"/>
            <w:tcBorders>
              <w:top w:val="nil"/>
              <w:left w:val="nil"/>
              <w:bottom w:val="single" w:sz="4" w:space="0" w:color="auto"/>
              <w:right w:val="single" w:sz="4" w:space="0" w:color="auto"/>
            </w:tcBorders>
            <w:shd w:val="clear" w:color="auto" w:fill="auto"/>
            <w:vAlign w:val="center"/>
            <w:hideMark/>
          </w:tcPr>
          <w:p w14:paraId="0B2A2D41" w14:textId="77777777" w:rsidR="00582A03" w:rsidRDefault="00582A03">
            <w:pPr>
              <w:jc w:val="center"/>
              <w:rPr>
                <w:rFonts w:ascii="Arial LatArm" w:hAnsi="Arial LatArm" w:cs="Arial"/>
                <w:sz w:val="16"/>
                <w:szCs w:val="16"/>
              </w:rPr>
            </w:pPr>
            <w:r>
              <w:rPr>
                <w:rFonts w:ascii="Arial LatArm" w:hAnsi="Arial LatArm" w:cs="Arial"/>
                <w:sz w:val="16"/>
                <w:szCs w:val="16"/>
              </w:rPr>
              <w:t>37.506</w:t>
            </w:r>
          </w:p>
        </w:tc>
      </w:tr>
      <w:tr w:rsidR="00582A03" w14:paraId="15A1E8F1"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2A9B6A3" w14:textId="77777777" w:rsidR="00582A03" w:rsidRDefault="00582A03">
            <w:pPr>
              <w:jc w:val="center"/>
              <w:rPr>
                <w:rFonts w:ascii="Arial LatArm" w:hAnsi="Arial LatArm" w:cs="Arial"/>
                <w:sz w:val="16"/>
                <w:szCs w:val="16"/>
              </w:rPr>
            </w:pPr>
            <w:r>
              <w:rPr>
                <w:rFonts w:ascii="Arial LatArm" w:hAnsi="Arial LatArm" w:cs="Arial"/>
                <w:sz w:val="16"/>
                <w:szCs w:val="16"/>
              </w:rPr>
              <w:t>31</w:t>
            </w:r>
          </w:p>
        </w:tc>
        <w:tc>
          <w:tcPr>
            <w:tcW w:w="3400" w:type="dxa"/>
            <w:tcBorders>
              <w:top w:val="nil"/>
              <w:left w:val="nil"/>
              <w:bottom w:val="single" w:sz="4" w:space="0" w:color="auto"/>
              <w:right w:val="single" w:sz="4" w:space="0" w:color="auto"/>
            </w:tcBorders>
            <w:shd w:val="clear" w:color="auto" w:fill="auto"/>
            <w:vAlign w:val="center"/>
            <w:hideMark/>
          </w:tcPr>
          <w:p w14:paraId="03D06D00" w14:textId="77777777" w:rsidR="00582A03" w:rsidRDefault="00582A03">
            <w:pPr>
              <w:rPr>
                <w:rFonts w:ascii="Arial Armenian" w:hAnsi="Arial Armenian" w:cs="Arial"/>
                <w:sz w:val="16"/>
                <w:szCs w:val="16"/>
              </w:rPr>
            </w:pPr>
            <w:r>
              <w:rPr>
                <w:rFonts w:ascii="Arial Armenian" w:hAnsi="Arial Armenian" w:cs="Arial"/>
                <w:sz w:val="16"/>
                <w:szCs w:val="16"/>
              </w:rPr>
              <w:t xml:space="preserve"> </w:t>
            </w:r>
            <w:r>
              <w:rPr>
                <w:rFonts w:ascii="Arial" w:hAnsi="Arial" w:cs="Arial"/>
                <w:sz w:val="16"/>
                <w:szCs w:val="16"/>
              </w:rPr>
              <w:t>Պատերի</w:t>
            </w:r>
            <w:r>
              <w:rPr>
                <w:rFonts w:ascii="Arial Armenian" w:hAnsi="Arial Armenian" w:cs="Arial"/>
                <w:sz w:val="16"/>
                <w:szCs w:val="16"/>
              </w:rPr>
              <w:t xml:space="preserve"> </w:t>
            </w:r>
            <w:r>
              <w:rPr>
                <w:rFonts w:ascii="Arial" w:hAnsi="Arial" w:cs="Arial"/>
                <w:sz w:val="16"/>
                <w:szCs w:val="16"/>
              </w:rPr>
              <w:t>ներկում</w:t>
            </w:r>
            <w:r>
              <w:rPr>
                <w:rFonts w:ascii="Arial Armenian" w:hAnsi="Arial Armenian" w:cs="Arial"/>
                <w:sz w:val="16"/>
                <w:szCs w:val="16"/>
              </w:rPr>
              <w:t xml:space="preserve"> </w:t>
            </w:r>
            <w:r>
              <w:rPr>
                <w:rFonts w:ascii="Arial" w:hAnsi="Arial" w:cs="Arial"/>
                <w:sz w:val="16"/>
                <w:szCs w:val="16"/>
              </w:rPr>
              <w:t>համատարած</w:t>
            </w:r>
            <w:r>
              <w:rPr>
                <w:rFonts w:ascii="Arial Armenian" w:hAnsi="Arial Armenian" w:cs="Arial"/>
                <w:sz w:val="16"/>
                <w:szCs w:val="16"/>
              </w:rPr>
              <w:t xml:space="preserve"> </w:t>
            </w:r>
            <w:r>
              <w:rPr>
                <w:rFonts w:ascii="Arial" w:hAnsi="Arial" w:cs="Arial"/>
                <w:sz w:val="16"/>
                <w:szCs w:val="16"/>
              </w:rPr>
              <w:t>մածկապատումով</w:t>
            </w:r>
            <w:r>
              <w:rPr>
                <w:rFonts w:ascii="Arial Armenian" w:hAnsi="Arial Armenian" w:cs="Arial"/>
                <w:sz w:val="16"/>
                <w:szCs w:val="16"/>
              </w:rPr>
              <w:t xml:space="preserve"> </w:t>
            </w:r>
            <w:r>
              <w:rPr>
                <w:rFonts w:ascii="Arial" w:hAnsi="Arial" w:cs="Arial"/>
                <w:sz w:val="16"/>
                <w:szCs w:val="16"/>
              </w:rPr>
              <w:t>սովորական</w:t>
            </w:r>
            <w:r>
              <w:rPr>
                <w:rFonts w:ascii="Arial Armenian" w:hAnsi="Arial Armenian" w:cs="Arial"/>
                <w:sz w:val="16"/>
                <w:szCs w:val="16"/>
              </w:rPr>
              <w:t xml:space="preserve"> </w:t>
            </w:r>
            <w:r>
              <w:rPr>
                <w:rFonts w:ascii="Arial" w:hAnsi="Arial" w:cs="Arial"/>
                <w:sz w:val="16"/>
                <w:szCs w:val="16"/>
              </w:rPr>
              <w:t>լատեքսային</w:t>
            </w:r>
            <w:r>
              <w:rPr>
                <w:rFonts w:ascii="Arial Armenian" w:hAnsi="Arial Armenian" w:cs="Arial"/>
                <w:sz w:val="16"/>
                <w:szCs w:val="16"/>
              </w:rPr>
              <w:t xml:space="preserve"> </w:t>
            </w:r>
            <w:r>
              <w:rPr>
                <w:rFonts w:ascii="Arial" w:hAnsi="Arial" w:cs="Arial"/>
                <w:sz w:val="16"/>
                <w:szCs w:val="16"/>
              </w:rPr>
              <w:t>ներկով</w:t>
            </w:r>
          </w:p>
        </w:tc>
        <w:tc>
          <w:tcPr>
            <w:tcW w:w="1240" w:type="dxa"/>
            <w:tcBorders>
              <w:top w:val="nil"/>
              <w:left w:val="nil"/>
              <w:bottom w:val="single" w:sz="4" w:space="0" w:color="auto"/>
              <w:right w:val="single" w:sz="4" w:space="0" w:color="auto"/>
            </w:tcBorders>
            <w:shd w:val="clear" w:color="auto" w:fill="auto"/>
            <w:noWrap/>
            <w:vAlign w:val="center"/>
            <w:hideMark/>
          </w:tcPr>
          <w:p w14:paraId="6DF24E0C"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03A91348" w14:textId="77777777" w:rsidR="00582A03" w:rsidRDefault="00582A03">
            <w:pPr>
              <w:jc w:val="center"/>
              <w:rPr>
                <w:rFonts w:ascii="Arial Armenian" w:hAnsi="Arial Armenian" w:cs="Arial"/>
                <w:sz w:val="16"/>
                <w:szCs w:val="16"/>
              </w:rPr>
            </w:pPr>
            <w:r>
              <w:rPr>
                <w:rFonts w:ascii="Arial Armenian" w:hAnsi="Arial Armenian" w:cs="Arial"/>
                <w:sz w:val="16"/>
                <w:szCs w:val="16"/>
              </w:rPr>
              <w:t>17.50</w:t>
            </w:r>
          </w:p>
        </w:tc>
        <w:tc>
          <w:tcPr>
            <w:tcW w:w="1160" w:type="dxa"/>
            <w:tcBorders>
              <w:top w:val="nil"/>
              <w:left w:val="nil"/>
              <w:bottom w:val="single" w:sz="4" w:space="0" w:color="auto"/>
              <w:right w:val="single" w:sz="4" w:space="0" w:color="auto"/>
            </w:tcBorders>
            <w:shd w:val="clear" w:color="auto" w:fill="auto"/>
            <w:noWrap/>
            <w:vAlign w:val="center"/>
            <w:hideMark/>
          </w:tcPr>
          <w:p w14:paraId="08555A72" w14:textId="77777777" w:rsidR="00582A03" w:rsidRDefault="00582A03">
            <w:pPr>
              <w:jc w:val="center"/>
              <w:rPr>
                <w:rFonts w:ascii="Arial Armenian" w:hAnsi="Arial Armenian" w:cs="Arial"/>
                <w:sz w:val="16"/>
                <w:szCs w:val="16"/>
              </w:rPr>
            </w:pPr>
            <w:r>
              <w:rPr>
                <w:rFonts w:ascii="Arial Armenian" w:hAnsi="Arial Armenian" w:cs="Arial"/>
                <w:sz w:val="16"/>
                <w:szCs w:val="16"/>
              </w:rPr>
              <w:t>2.341</w:t>
            </w:r>
          </w:p>
        </w:tc>
        <w:tc>
          <w:tcPr>
            <w:tcW w:w="1160" w:type="dxa"/>
            <w:tcBorders>
              <w:top w:val="nil"/>
              <w:left w:val="nil"/>
              <w:bottom w:val="single" w:sz="4" w:space="0" w:color="auto"/>
              <w:right w:val="single" w:sz="4" w:space="0" w:color="auto"/>
            </w:tcBorders>
            <w:shd w:val="clear" w:color="auto" w:fill="auto"/>
            <w:vAlign w:val="center"/>
            <w:hideMark/>
          </w:tcPr>
          <w:p w14:paraId="4D7B7E1C" w14:textId="77777777" w:rsidR="00582A03" w:rsidRDefault="00582A03">
            <w:pPr>
              <w:jc w:val="center"/>
              <w:rPr>
                <w:rFonts w:ascii="Arial LatArm" w:hAnsi="Arial LatArm" w:cs="Arial"/>
                <w:sz w:val="16"/>
                <w:szCs w:val="16"/>
              </w:rPr>
            </w:pPr>
            <w:r>
              <w:rPr>
                <w:rFonts w:ascii="Arial LatArm" w:hAnsi="Arial LatArm" w:cs="Arial"/>
                <w:sz w:val="16"/>
                <w:szCs w:val="16"/>
              </w:rPr>
              <w:t>40.967</w:t>
            </w:r>
          </w:p>
        </w:tc>
      </w:tr>
      <w:tr w:rsidR="00582A03" w14:paraId="4BE2DE7D"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7F72272F" w14:textId="77777777" w:rsidR="00582A03" w:rsidRDefault="00582A03">
            <w:pPr>
              <w:jc w:val="center"/>
              <w:rPr>
                <w:rFonts w:ascii="Arial LatArm" w:hAnsi="Arial LatArm" w:cs="Arial"/>
                <w:sz w:val="16"/>
                <w:szCs w:val="16"/>
              </w:rPr>
            </w:pPr>
            <w:r>
              <w:rPr>
                <w:rFonts w:ascii="Arial LatArm" w:hAnsi="Arial LatArm" w:cs="Arial"/>
                <w:sz w:val="16"/>
                <w:szCs w:val="16"/>
              </w:rPr>
              <w:t>32</w:t>
            </w:r>
          </w:p>
        </w:tc>
        <w:tc>
          <w:tcPr>
            <w:tcW w:w="3400" w:type="dxa"/>
            <w:tcBorders>
              <w:top w:val="nil"/>
              <w:left w:val="nil"/>
              <w:bottom w:val="single" w:sz="4" w:space="0" w:color="auto"/>
              <w:right w:val="single" w:sz="4" w:space="0" w:color="auto"/>
            </w:tcBorders>
            <w:shd w:val="clear" w:color="auto" w:fill="auto"/>
            <w:vAlign w:val="center"/>
            <w:hideMark/>
          </w:tcPr>
          <w:p w14:paraId="59563AC5" w14:textId="77777777" w:rsidR="00582A03" w:rsidRDefault="00582A03">
            <w:pPr>
              <w:rPr>
                <w:rFonts w:ascii="Arial LatArm" w:hAnsi="Arial LatArm" w:cs="Arial"/>
                <w:sz w:val="16"/>
                <w:szCs w:val="16"/>
              </w:rPr>
            </w:pPr>
            <w:r>
              <w:rPr>
                <w:rFonts w:ascii="Arial" w:hAnsi="Arial" w:cs="Arial"/>
                <w:sz w:val="16"/>
                <w:szCs w:val="16"/>
              </w:rPr>
              <w:t>Կախովի</w:t>
            </w:r>
            <w:r>
              <w:rPr>
                <w:rFonts w:ascii="Arial LatArm" w:hAnsi="Arial LatArm" w:cs="Arial"/>
                <w:sz w:val="16"/>
                <w:szCs w:val="16"/>
              </w:rPr>
              <w:t xml:space="preserve"> </w:t>
            </w:r>
            <w:r>
              <w:rPr>
                <w:rFonts w:ascii="Arial" w:hAnsi="Arial" w:cs="Arial"/>
                <w:sz w:val="16"/>
                <w:szCs w:val="16"/>
              </w:rPr>
              <w:t>պլաստիկ</w:t>
            </w:r>
            <w:r>
              <w:rPr>
                <w:rFonts w:ascii="Arial LatArm" w:hAnsi="Arial LatArm" w:cs="Arial"/>
                <w:sz w:val="16"/>
                <w:szCs w:val="16"/>
              </w:rPr>
              <w:t xml:space="preserve"> </w:t>
            </w:r>
            <w:r>
              <w:rPr>
                <w:rFonts w:ascii="Arial" w:hAnsi="Arial" w:cs="Arial"/>
                <w:sz w:val="16"/>
                <w:szCs w:val="16"/>
              </w:rPr>
              <w:t>առաստաղի</w:t>
            </w:r>
            <w:r>
              <w:rPr>
                <w:rFonts w:ascii="Arial LatArm" w:hAnsi="Arial LatArm" w:cs="Arial"/>
                <w:sz w:val="16"/>
                <w:szCs w:val="16"/>
              </w:rPr>
              <w:t xml:space="preserve"> </w:t>
            </w:r>
            <w:r>
              <w:rPr>
                <w:rFonts w:ascii="Arial" w:hAnsi="Arial" w:cs="Arial"/>
                <w:sz w:val="16"/>
                <w:szCs w:val="16"/>
              </w:rPr>
              <w:t>իրականացում</w:t>
            </w:r>
            <w:r>
              <w:rPr>
                <w:rFonts w:ascii="Arial LatArm" w:hAnsi="Arial LatArm" w:cs="Arial"/>
                <w:sz w:val="16"/>
                <w:szCs w:val="16"/>
              </w:rPr>
              <w:t xml:space="preserve"> </w:t>
            </w:r>
            <w:r>
              <w:rPr>
                <w:rFonts w:ascii="Arial" w:hAnsi="Arial" w:cs="Arial"/>
                <w:sz w:val="16"/>
                <w:szCs w:val="16"/>
              </w:rPr>
              <w:t>ՊՎՔ</w:t>
            </w:r>
            <w:r>
              <w:rPr>
                <w:rFonts w:ascii="Arial LatArm" w:hAnsi="Arial LatArm" w:cs="Arial"/>
                <w:sz w:val="16"/>
                <w:szCs w:val="16"/>
              </w:rPr>
              <w:t xml:space="preserve"> </w:t>
            </w:r>
            <w:r>
              <w:rPr>
                <w:rFonts w:ascii="Arial" w:hAnsi="Arial" w:cs="Arial"/>
                <w:sz w:val="16"/>
                <w:szCs w:val="16"/>
              </w:rPr>
              <w:t>լայնաշերտ</w:t>
            </w:r>
            <w:r>
              <w:rPr>
                <w:rFonts w:ascii="Arial LatArm" w:hAnsi="Arial LatArm" w:cs="Arial"/>
                <w:sz w:val="16"/>
                <w:szCs w:val="16"/>
              </w:rPr>
              <w:t xml:space="preserve"> </w:t>
            </w:r>
            <w:r>
              <w:rPr>
                <w:rFonts w:ascii="Arial" w:hAnsi="Arial" w:cs="Arial"/>
                <w:sz w:val="16"/>
                <w:szCs w:val="16"/>
              </w:rPr>
              <w:t>սալերից</w:t>
            </w:r>
          </w:p>
        </w:tc>
        <w:tc>
          <w:tcPr>
            <w:tcW w:w="1240" w:type="dxa"/>
            <w:tcBorders>
              <w:top w:val="nil"/>
              <w:left w:val="nil"/>
              <w:bottom w:val="single" w:sz="4" w:space="0" w:color="auto"/>
              <w:right w:val="single" w:sz="4" w:space="0" w:color="auto"/>
            </w:tcBorders>
            <w:shd w:val="clear" w:color="auto" w:fill="auto"/>
            <w:noWrap/>
            <w:vAlign w:val="center"/>
            <w:hideMark/>
          </w:tcPr>
          <w:p w14:paraId="5C198BC7"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5B1446EE" w14:textId="77777777" w:rsidR="00582A03" w:rsidRDefault="00582A03">
            <w:pPr>
              <w:jc w:val="center"/>
              <w:rPr>
                <w:rFonts w:ascii="Arial Armenian" w:hAnsi="Arial Armenian" w:cs="Arial"/>
                <w:sz w:val="16"/>
                <w:szCs w:val="16"/>
              </w:rPr>
            </w:pPr>
            <w:r>
              <w:rPr>
                <w:rFonts w:ascii="Arial Armenian" w:hAnsi="Arial Armenian" w:cs="Arial"/>
                <w:sz w:val="16"/>
                <w:szCs w:val="16"/>
              </w:rPr>
              <w:t>4.50</w:t>
            </w:r>
          </w:p>
        </w:tc>
        <w:tc>
          <w:tcPr>
            <w:tcW w:w="1160" w:type="dxa"/>
            <w:tcBorders>
              <w:top w:val="nil"/>
              <w:left w:val="nil"/>
              <w:bottom w:val="nil"/>
              <w:right w:val="single" w:sz="4" w:space="0" w:color="auto"/>
            </w:tcBorders>
            <w:shd w:val="clear" w:color="auto" w:fill="auto"/>
            <w:vAlign w:val="center"/>
            <w:hideMark/>
          </w:tcPr>
          <w:p w14:paraId="33F1F90B" w14:textId="77777777" w:rsidR="00582A03" w:rsidRDefault="00582A03">
            <w:pPr>
              <w:jc w:val="center"/>
              <w:rPr>
                <w:rFonts w:ascii="Arial LatArm" w:hAnsi="Arial LatArm" w:cs="Arial"/>
                <w:sz w:val="16"/>
                <w:szCs w:val="16"/>
              </w:rPr>
            </w:pPr>
            <w:r>
              <w:rPr>
                <w:rFonts w:ascii="Arial LatArm" w:hAnsi="Arial LatArm" w:cs="Arial"/>
                <w:sz w:val="16"/>
                <w:szCs w:val="16"/>
              </w:rPr>
              <w:t>7.358</w:t>
            </w:r>
          </w:p>
        </w:tc>
        <w:tc>
          <w:tcPr>
            <w:tcW w:w="1160" w:type="dxa"/>
            <w:tcBorders>
              <w:top w:val="nil"/>
              <w:left w:val="nil"/>
              <w:bottom w:val="single" w:sz="4" w:space="0" w:color="auto"/>
              <w:right w:val="single" w:sz="4" w:space="0" w:color="auto"/>
            </w:tcBorders>
            <w:shd w:val="clear" w:color="auto" w:fill="auto"/>
            <w:vAlign w:val="center"/>
            <w:hideMark/>
          </w:tcPr>
          <w:p w14:paraId="64EBFA01" w14:textId="77777777" w:rsidR="00582A03" w:rsidRDefault="00582A03">
            <w:pPr>
              <w:jc w:val="center"/>
              <w:rPr>
                <w:rFonts w:ascii="Arial LatArm" w:hAnsi="Arial LatArm" w:cs="Arial"/>
                <w:sz w:val="16"/>
                <w:szCs w:val="16"/>
              </w:rPr>
            </w:pPr>
            <w:r>
              <w:rPr>
                <w:rFonts w:ascii="Arial LatArm" w:hAnsi="Arial LatArm" w:cs="Arial"/>
                <w:sz w:val="16"/>
                <w:szCs w:val="16"/>
              </w:rPr>
              <w:t>33.109</w:t>
            </w:r>
          </w:p>
        </w:tc>
      </w:tr>
      <w:tr w:rsidR="00582A03" w14:paraId="16743F10"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97E515A" w14:textId="77777777" w:rsidR="00582A03" w:rsidRDefault="00582A03">
            <w:pPr>
              <w:jc w:val="center"/>
              <w:rPr>
                <w:rFonts w:ascii="Arial LatArm" w:hAnsi="Arial LatArm" w:cs="Arial"/>
                <w:sz w:val="16"/>
                <w:szCs w:val="16"/>
              </w:rPr>
            </w:pPr>
            <w:r>
              <w:rPr>
                <w:rFonts w:ascii="Arial LatArm" w:hAnsi="Arial LatArm" w:cs="Arial"/>
                <w:sz w:val="16"/>
                <w:szCs w:val="16"/>
              </w:rPr>
              <w:t>33</w:t>
            </w:r>
          </w:p>
        </w:tc>
        <w:tc>
          <w:tcPr>
            <w:tcW w:w="3400" w:type="dxa"/>
            <w:tcBorders>
              <w:top w:val="nil"/>
              <w:left w:val="nil"/>
              <w:bottom w:val="single" w:sz="4" w:space="0" w:color="auto"/>
              <w:right w:val="single" w:sz="4" w:space="0" w:color="auto"/>
            </w:tcBorders>
            <w:shd w:val="clear" w:color="auto" w:fill="auto"/>
            <w:vAlign w:val="center"/>
            <w:hideMark/>
          </w:tcPr>
          <w:p w14:paraId="5E03D1C5" w14:textId="77777777" w:rsidR="00582A03" w:rsidRDefault="00582A03">
            <w:pPr>
              <w:rPr>
                <w:rFonts w:ascii="Arial LatArm" w:hAnsi="Arial LatArm" w:cs="Arial"/>
                <w:sz w:val="16"/>
                <w:szCs w:val="16"/>
              </w:rPr>
            </w:pPr>
            <w:r>
              <w:rPr>
                <w:rFonts w:ascii="Arial" w:hAnsi="Arial" w:cs="Arial"/>
                <w:sz w:val="16"/>
                <w:szCs w:val="16"/>
              </w:rPr>
              <w:t>Մետաղապլաստե</w:t>
            </w:r>
            <w:r>
              <w:rPr>
                <w:rFonts w:ascii="Arial LatArm" w:hAnsi="Arial LatArm" w:cs="Arial"/>
                <w:sz w:val="16"/>
                <w:szCs w:val="16"/>
              </w:rPr>
              <w:t xml:space="preserve"> </w:t>
            </w:r>
            <w:r>
              <w:rPr>
                <w:rFonts w:ascii="Arial" w:hAnsi="Arial" w:cs="Arial"/>
                <w:sz w:val="16"/>
                <w:szCs w:val="16"/>
              </w:rPr>
              <w:t>դռան</w:t>
            </w:r>
            <w:r>
              <w:rPr>
                <w:rFonts w:ascii="Arial LatArm" w:hAnsi="Arial LatArm" w:cs="Arial"/>
                <w:sz w:val="16"/>
                <w:szCs w:val="16"/>
              </w:rPr>
              <w:t xml:space="preserve"> </w:t>
            </w:r>
            <w:r>
              <w:rPr>
                <w:rFonts w:ascii="Arial" w:hAnsi="Arial" w:cs="Arial"/>
                <w:sz w:val="16"/>
                <w:szCs w:val="16"/>
              </w:rPr>
              <w:t>տեղադրում</w:t>
            </w:r>
            <w:r>
              <w:rPr>
                <w:rFonts w:ascii="Arial LatArm" w:hAnsi="Arial LatArm" w:cs="Arial"/>
                <w:sz w:val="16"/>
                <w:szCs w:val="16"/>
              </w:rPr>
              <w:t xml:space="preserve"> </w:t>
            </w:r>
            <w:r>
              <w:rPr>
                <w:rFonts w:ascii="Arial" w:hAnsi="Arial" w:cs="Arial"/>
                <w:sz w:val="16"/>
                <w:szCs w:val="16"/>
              </w:rPr>
              <w:t>առանց</w:t>
            </w:r>
            <w:r>
              <w:rPr>
                <w:rFonts w:ascii="Arial LatArm" w:hAnsi="Arial LatArm" w:cs="Arial"/>
                <w:sz w:val="16"/>
                <w:szCs w:val="16"/>
              </w:rPr>
              <w:t xml:space="preserve"> </w:t>
            </w:r>
            <w:r>
              <w:rPr>
                <w:rFonts w:ascii="Arial" w:hAnsi="Arial" w:cs="Arial"/>
                <w:sz w:val="16"/>
                <w:szCs w:val="16"/>
              </w:rPr>
              <w:t>դռան</w:t>
            </w:r>
            <w:r>
              <w:rPr>
                <w:rFonts w:ascii="Arial LatArm" w:hAnsi="Arial LatArm" w:cs="Arial"/>
                <w:sz w:val="16"/>
                <w:szCs w:val="16"/>
              </w:rPr>
              <w:t xml:space="preserve"> </w:t>
            </w:r>
            <w:r>
              <w:rPr>
                <w:rFonts w:ascii="Arial" w:hAnsi="Arial" w:cs="Arial"/>
                <w:sz w:val="16"/>
                <w:szCs w:val="16"/>
              </w:rPr>
              <w:t>արժեքի</w:t>
            </w:r>
          </w:p>
        </w:tc>
        <w:tc>
          <w:tcPr>
            <w:tcW w:w="1240" w:type="dxa"/>
            <w:tcBorders>
              <w:top w:val="nil"/>
              <w:left w:val="nil"/>
              <w:bottom w:val="single" w:sz="4" w:space="0" w:color="auto"/>
              <w:right w:val="single" w:sz="4" w:space="0" w:color="auto"/>
            </w:tcBorders>
            <w:shd w:val="clear" w:color="auto" w:fill="auto"/>
            <w:noWrap/>
            <w:vAlign w:val="center"/>
            <w:hideMark/>
          </w:tcPr>
          <w:p w14:paraId="539357DE"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569ECFAA" w14:textId="77777777" w:rsidR="00582A03" w:rsidRDefault="00582A03">
            <w:pPr>
              <w:jc w:val="center"/>
              <w:rPr>
                <w:rFonts w:ascii="Arial LatArm" w:hAnsi="Arial LatArm" w:cs="Arial"/>
                <w:sz w:val="16"/>
                <w:szCs w:val="16"/>
              </w:rPr>
            </w:pPr>
            <w:r>
              <w:rPr>
                <w:rFonts w:ascii="Arial LatArm" w:hAnsi="Arial LatArm" w:cs="Arial"/>
                <w:sz w:val="16"/>
                <w:szCs w:val="16"/>
              </w:rPr>
              <w:t>2.000</w:t>
            </w:r>
          </w:p>
        </w:tc>
        <w:tc>
          <w:tcPr>
            <w:tcW w:w="1160" w:type="dxa"/>
            <w:tcBorders>
              <w:top w:val="single" w:sz="4" w:space="0" w:color="auto"/>
              <w:left w:val="nil"/>
              <w:bottom w:val="nil"/>
              <w:right w:val="single" w:sz="4" w:space="0" w:color="auto"/>
            </w:tcBorders>
            <w:shd w:val="clear" w:color="auto" w:fill="auto"/>
            <w:vAlign w:val="center"/>
            <w:hideMark/>
          </w:tcPr>
          <w:p w14:paraId="25919BCE" w14:textId="77777777" w:rsidR="00582A03" w:rsidRDefault="00582A03">
            <w:pPr>
              <w:jc w:val="center"/>
              <w:rPr>
                <w:rFonts w:ascii="Arial LatArm" w:hAnsi="Arial LatArm" w:cs="Arial"/>
                <w:sz w:val="16"/>
                <w:szCs w:val="16"/>
              </w:rPr>
            </w:pPr>
            <w:r>
              <w:rPr>
                <w:rFonts w:ascii="Arial LatArm" w:hAnsi="Arial LatArm" w:cs="Arial"/>
                <w:sz w:val="16"/>
                <w:szCs w:val="16"/>
              </w:rPr>
              <w:t>4.867</w:t>
            </w:r>
          </w:p>
        </w:tc>
        <w:tc>
          <w:tcPr>
            <w:tcW w:w="1160" w:type="dxa"/>
            <w:tcBorders>
              <w:top w:val="nil"/>
              <w:left w:val="nil"/>
              <w:bottom w:val="single" w:sz="4" w:space="0" w:color="auto"/>
              <w:right w:val="single" w:sz="4" w:space="0" w:color="auto"/>
            </w:tcBorders>
            <w:shd w:val="clear" w:color="auto" w:fill="auto"/>
            <w:vAlign w:val="center"/>
            <w:hideMark/>
          </w:tcPr>
          <w:p w14:paraId="5E12E8A7" w14:textId="77777777" w:rsidR="00582A03" w:rsidRDefault="00582A03">
            <w:pPr>
              <w:jc w:val="center"/>
              <w:rPr>
                <w:rFonts w:ascii="Arial LatArm" w:hAnsi="Arial LatArm" w:cs="Arial"/>
                <w:sz w:val="16"/>
                <w:szCs w:val="16"/>
              </w:rPr>
            </w:pPr>
            <w:r>
              <w:rPr>
                <w:rFonts w:ascii="Arial LatArm" w:hAnsi="Arial LatArm" w:cs="Arial"/>
                <w:sz w:val="16"/>
                <w:szCs w:val="16"/>
              </w:rPr>
              <w:t>9.734</w:t>
            </w:r>
          </w:p>
        </w:tc>
      </w:tr>
      <w:tr w:rsidR="00582A03" w14:paraId="5E68CFCB" w14:textId="77777777" w:rsidTr="00582A03">
        <w:trPr>
          <w:trHeight w:val="264"/>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04A40DFA" w14:textId="77777777" w:rsidR="00582A03" w:rsidRDefault="00582A03">
            <w:pPr>
              <w:jc w:val="center"/>
              <w:rPr>
                <w:rFonts w:ascii="Arial LatArm" w:hAnsi="Arial LatArm" w:cs="Arial"/>
                <w:sz w:val="16"/>
                <w:szCs w:val="16"/>
              </w:rPr>
            </w:pPr>
            <w:r>
              <w:rPr>
                <w:rFonts w:ascii="Arial LatArm" w:hAnsi="Arial LatArm" w:cs="Arial"/>
                <w:sz w:val="16"/>
                <w:szCs w:val="16"/>
              </w:rPr>
              <w:t>34</w:t>
            </w:r>
          </w:p>
        </w:tc>
        <w:tc>
          <w:tcPr>
            <w:tcW w:w="3400" w:type="dxa"/>
            <w:tcBorders>
              <w:top w:val="nil"/>
              <w:left w:val="nil"/>
              <w:bottom w:val="single" w:sz="4" w:space="0" w:color="auto"/>
              <w:right w:val="single" w:sz="4" w:space="0" w:color="auto"/>
            </w:tcBorders>
            <w:shd w:val="clear" w:color="auto" w:fill="auto"/>
            <w:vAlign w:val="center"/>
            <w:hideMark/>
          </w:tcPr>
          <w:p w14:paraId="24B8D609" w14:textId="77777777" w:rsidR="00582A03" w:rsidRDefault="00582A03">
            <w:pPr>
              <w:rPr>
                <w:rFonts w:ascii="Arial LatArm" w:hAnsi="Arial LatArm" w:cs="Arial"/>
                <w:sz w:val="16"/>
                <w:szCs w:val="16"/>
              </w:rPr>
            </w:pPr>
            <w:r>
              <w:rPr>
                <w:rFonts w:ascii="Arial LatArm" w:hAnsi="Arial LatArm" w:cs="Arial"/>
                <w:sz w:val="16"/>
                <w:szCs w:val="16"/>
              </w:rPr>
              <w:t xml:space="preserve">LED </w:t>
            </w:r>
            <w:r>
              <w:rPr>
                <w:rFonts w:ascii="Arial" w:hAnsi="Arial" w:cs="Arial"/>
                <w:sz w:val="16"/>
                <w:szCs w:val="16"/>
              </w:rPr>
              <w:t>լուսատու</w:t>
            </w:r>
            <w:r>
              <w:rPr>
                <w:rFonts w:ascii="Arial LatArm" w:hAnsi="Arial LatArm" w:cs="Arial"/>
                <w:sz w:val="16"/>
                <w:szCs w:val="16"/>
              </w:rPr>
              <w:t xml:space="preserve">  18 </w:t>
            </w:r>
            <w:r>
              <w:rPr>
                <w:rFonts w:ascii="Arial" w:hAnsi="Arial" w:cs="Arial"/>
                <w:sz w:val="16"/>
                <w:szCs w:val="16"/>
              </w:rPr>
              <w:t>Վտ</w:t>
            </w:r>
            <w:r>
              <w:rPr>
                <w:rFonts w:ascii="Arial LatArm" w:hAnsi="Arial LatArm" w:cs="Arial"/>
                <w:sz w:val="16"/>
                <w:szCs w:val="16"/>
              </w:rPr>
              <w:t xml:space="preserve"> 4000 lum IP 20</w:t>
            </w:r>
          </w:p>
        </w:tc>
        <w:tc>
          <w:tcPr>
            <w:tcW w:w="1240" w:type="dxa"/>
            <w:tcBorders>
              <w:top w:val="nil"/>
              <w:left w:val="nil"/>
              <w:bottom w:val="single" w:sz="4" w:space="0" w:color="auto"/>
              <w:right w:val="single" w:sz="4" w:space="0" w:color="auto"/>
            </w:tcBorders>
            <w:shd w:val="clear" w:color="auto" w:fill="auto"/>
            <w:noWrap/>
            <w:vAlign w:val="center"/>
            <w:hideMark/>
          </w:tcPr>
          <w:p w14:paraId="61F7E32C" w14:textId="77777777" w:rsidR="00582A03" w:rsidRDefault="00582A03">
            <w:pPr>
              <w:jc w:val="center"/>
              <w:rPr>
                <w:rFonts w:ascii="Arial LatArm" w:hAnsi="Arial LatArm" w:cs="Arial"/>
                <w:sz w:val="16"/>
                <w:szCs w:val="16"/>
              </w:rPr>
            </w:pPr>
            <w:r>
              <w:rPr>
                <w:rFonts w:ascii="Arial" w:hAnsi="Arial" w:cs="Arial"/>
                <w:sz w:val="16"/>
                <w:szCs w:val="16"/>
              </w:rPr>
              <w:t>հատ</w:t>
            </w:r>
          </w:p>
        </w:tc>
        <w:tc>
          <w:tcPr>
            <w:tcW w:w="1180" w:type="dxa"/>
            <w:tcBorders>
              <w:top w:val="nil"/>
              <w:left w:val="nil"/>
              <w:bottom w:val="single" w:sz="4" w:space="0" w:color="auto"/>
              <w:right w:val="single" w:sz="4" w:space="0" w:color="auto"/>
            </w:tcBorders>
            <w:shd w:val="clear" w:color="auto" w:fill="auto"/>
            <w:noWrap/>
            <w:vAlign w:val="center"/>
            <w:hideMark/>
          </w:tcPr>
          <w:p w14:paraId="7DD2E8E5" w14:textId="77777777" w:rsidR="00582A03" w:rsidRDefault="00582A03">
            <w:pPr>
              <w:jc w:val="center"/>
              <w:rPr>
                <w:rFonts w:ascii="Arial LatArm" w:hAnsi="Arial LatArm" w:cs="Arial"/>
                <w:sz w:val="16"/>
                <w:szCs w:val="16"/>
              </w:rPr>
            </w:pPr>
            <w:r>
              <w:rPr>
                <w:rFonts w:ascii="Arial LatArm" w:hAnsi="Arial LatArm" w:cs="Arial"/>
                <w:sz w:val="16"/>
                <w:szCs w:val="16"/>
              </w:rPr>
              <w:t>1.000</w:t>
            </w:r>
          </w:p>
        </w:tc>
        <w:tc>
          <w:tcPr>
            <w:tcW w:w="1160" w:type="dxa"/>
            <w:tcBorders>
              <w:top w:val="single" w:sz="4" w:space="0" w:color="auto"/>
              <w:left w:val="nil"/>
              <w:bottom w:val="nil"/>
              <w:right w:val="single" w:sz="4" w:space="0" w:color="auto"/>
            </w:tcBorders>
            <w:shd w:val="clear" w:color="auto" w:fill="auto"/>
            <w:vAlign w:val="center"/>
            <w:hideMark/>
          </w:tcPr>
          <w:p w14:paraId="1F3D9832" w14:textId="77777777" w:rsidR="00582A03" w:rsidRDefault="00582A03">
            <w:pPr>
              <w:jc w:val="center"/>
              <w:rPr>
                <w:rFonts w:ascii="Arial LatArm" w:hAnsi="Arial LatArm" w:cs="Arial"/>
                <w:sz w:val="16"/>
                <w:szCs w:val="16"/>
              </w:rPr>
            </w:pPr>
            <w:r>
              <w:rPr>
                <w:rFonts w:ascii="Arial LatArm" w:hAnsi="Arial LatArm" w:cs="Arial"/>
                <w:sz w:val="16"/>
                <w:szCs w:val="16"/>
              </w:rPr>
              <w:t>6.841</w:t>
            </w:r>
          </w:p>
        </w:tc>
        <w:tc>
          <w:tcPr>
            <w:tcW w:w="1160" w:type="dxa"/>
            <w:tcBorders>
              <w:top w:val="nil"/>
              <w:left w:val="nil"/>
              <w:bottom w:val="single" w:sz="4" w:space="0" w:color="auto"/>
              <w:right w:val="single" w:sz="4" w:space="0" w:color="auto"/>
            </w:tcBorders>
            <w:shd w:val="clear" w:color="auto" w:fill="auto"/>
            <w:vAlign w:val="center"/>
            <w:hideMark/>
          </w:tcPr>
          <w:p w14:paraId="19048B83" w14:textId="77777777" w:rsidR="00582A03" w:rsidRDefault="00582A03">
            <w:pPr>
              <w:jc w:val="center"/>
              <w:rPr>
                <w:rFonts w:ascii="Arial LatArm" w:hAnsi="Arial LatArm" w:cs="Arial"/>
                <w:sz w:val="16"/>
                <w:szCs w:val="16"/>
              </w:rPr>
            </w:pPr>
            <w:r>
              <w:rPr>
                <w:rFonts w:ascii="Arial LatArm" w:hAnsi="Arial LatArm" w:cs="Arial"/>
                <w:sz w:val="16"/>
                <w:szCs w:val="16"/>
              </w:rPr>
              <w:t>6.841</w:t>
            </w:r>
          </w:p>
        </w:tc>
      </w:tr>
      <w:tr w:rsidR="00582A03" w14:paraId="0A0C538C" w14:textId="77777777" w:rsidTr="00582A03">
        <w:trPr>
          <w:trHeight w:val="264"/>
        </w:trPr>
        <w:tc>
          <w:tcPr>
            <w:tcW w:w="6360" w:type="dxa"/>
            <w:gridSpan w:val="4"/>
            <w:tcBorders>
              <w:top w:val="single" w:sz="4" w:space="0" w:color="auto"/>
              <w:left w:val="single" w:sz="4" w:space="0" w:color="auto"/>
              <w:bottom w:val="single" w:sz="4" w:space="0" w:color="auto"/>
              <w:right w:val="single" w:sz="4" w:space="0" w:color="auto"/>
            </w:tcBorders>
            <w:shd w:val="clear" w:color="000000" w:fill="EEECE1"/>
            <w:vAlign w:val="center"/>
            <w:hideMark/>
          </w:tcPr>
          <w:p w14:paraId="75F88937" w14:textId="77777777" w:rsidR="00582A03" w:rsidRDefault="00582A03">
            <w:pPr>
              <w:rPr>
                <w:rFonts w:ascii="Arial LatArm" w:hAnsi="Arial LatArm" w:cs="Arial"/>
                <w:b/>
                <w:bCs/>
                <w:sz w:val="18"/>
                <w:szCs w:val="18"/>
              </w:rPr>
            </w:pPr>
            <w:r>
              <w:rPr>
                <w:rFonts w:ascii="Arial" w:hAnsi="Arial" w:cs="Arial"/>
                <w:b/>
                <w:bCs/>
                <w:sz w:val="18"/>
                <w:szCs w:val="18"/>
              </w:rPr>
              <w:t>Ընդամենը</w:t>
            </w:r>
            <w:r>
              <w:rPr>
                <w:rFonts w:ascii="Arial LatArm" w:hAnsi="Arial LatArm" w:cs="Arial"/>
                <w:b/>
                <w:bCs/>
                <w:sz w:val="18"/>
                <w:szCs w:val="18"/>
              </w:rPr>
              <w:t xml:space="preserve"> </w:t>
            </w:r>
          </w:p>
        </w:tc>
        <w:tc>
          <w:tcPr>
            <w:tcW w:w="1160" w:type="dxa"/>
            <w:tcBorders>
              <w:top w:val="single" w:sz="4" w:space="0" w:color="auto"/>
              <w:left w:val="nil"/>
              <w:bottom w:val="single" w:sz="4" w:space="0" w:color="auto"/>
              <w:right w:val="single" w:sz="4" w:space="0" w:color="auto"/>
            </w:tcBorders>
            <w:shd w:val="clear" w:color="000000" w:fill="EEECE1"/>
            <w:noWrap/>
            <w:vAlign w:val="bottom"/>
            <w:hideMark/>
          </w:tcPr>
          <w:p w14:paraId="5AB50774" w14:textId="77777777" w:rsidR="00582A03" w:rsidRDefault="00582A03">
            <w:pPr>
              <w:rPr>
                <w:rFonts w:ascii="Arial" w:hAnsi="Arial" w:cs="Arial"/>
                <w:sz w:val="20"/>
                <w:szCs w:val="20"/>
              </w:rPr>
            </w:pPr>
            <w:r>
              <w:rPr>
                <w:rFonts w:ascii="Arial" w:hAnsi="Arial" w:cs="Arial"/>
                <w:sz w:val="20"/>
                <w:szCs w:val="20"/>
              </w:rPr>
              <w:t> </w:t>
            </w:r>
          </w:p>
        </w:tc>
        <w:tc>
          <w:tcPr>
            <w:tcW w:w="1160" w:type="dxa"/>
            <w:tcBorders>
              <w:top w:val="nil"/>
              <w:left w:val="nil"/>
              <w:bottom w:val="single" w:sz="4" w:space="0" w:color="auto"/>
              <w:right w:val="single" w:sz="4" w:space="0" w:color="auto"/>
            </w:tcBorders>
            <w:shd w:val="clear" w:color="000000" w:fill="EEECE1"/>
            <w:noWrap/>
            <w:vAlign w:val="center"/>
            <w:hideMark/>
          </w:tcPr>
          <w:p w14:paraId="6DEBCC5F" w14:textId="77777777" w:rsidR="00582A03" w:rsidRDefault="00582A03">
            <w:pPr>
              <w:rPr>
                <w:rFonts w:ascii="Arial" w:hAnsi="Arial" w:cs="Arial"/>
                <w:b/>
                <w:bCs/>
                <w:sz w:val="20"/>
                <w:szCs w:val="20"/>
              </w:rPr>
            </w:pPr>
            <w:r>
              <w:rPr>
                <w:rFonts w:ascii="Arial" w:hAnsi="Arial" w:cs="Arial"/>
                <w:b/>
                <w:bCs/>
                <w:sz w:val="20"/>
                <w:szCs w:val="20"/>
              </w:rPr>
              <w:t>1863.50</w:t>
            </w:r>
          </w:p>
        </w:tc>
      </w:tr>
      <w:tr w:rsidR="00582A03" w14:paraId="0904209F" w14:textId="77777777" w:rsidTr="00582A03">
        <w:trPr>
          <w:trHeight w:val="264"/>
        </w:trPr>
        <w:tc>
          <w:tcPr>
            <w:tcW w:w="5180" w:type="dxa"/>
            <w:gridSpan w:val="3"/>
            <w:tcBorders>
              <w:top w:val="single" w:sz="4" w:space="0" w:color="auto"/>
              <w:left w:val="single" w:sz="4" w:space="0" w:color="auto"/>
              <w:bottom w:val="single" w:sz="4" w:space="0" w:color="auto"/>
              <w:right w:val="single" w:sz="4" w:space="0" w:color="auto"/>
            </w:tcBorders>
            <w:shd w:val="clear" w:color="000000" w:fill="EEECE1"/>
            <w:vAlign w:val="center"/>
            <w:hideMark/>
          </w:tcPr>
          <w:p w14:paraId="15EDDF3B" w14:textId="77777777" w:rsidR="00582A03" w:rsidRDefault="00582A03">
            <w:pPr>
              <w:rPr>
                <w:rFonts w:ascii="Arial LatArm" w:hAnsi="Arial LatArm" w:cs="Arial"/>
                <w:b/>
                <w:bCs/>
                <w:sz w:val="18"/>
                <w:szCs w:val="18"/>
              </w:rPr>
            </w:pPr>
            <w:r>
              <w:rPr>
                <w:rFonts w:ascii="Arial" w:hAnsi="Arial" w:cs="Arial"/>
                <w:b/>
                <w:bCs/>
                <w:sz w:val="18"/>
                <w:szCs w:val="18"/>
              </w:rPr>
              <w:t>ԱԱՀ</w:t>
            </w:r>
          </w:p>
        </w:tc>
        <w:tc>
          <w:tcPr>
            <w:tcW w:w="1180" w:type="dxa"/>
            <w:tcBorders>
              <w:top w:val="nil"/>
              <w:left w:val="nil"/>
              <w:bottom w:val="single" w:sz="4" w:space="0" w:color="auto"/>
              <w:right w:val="single" w:sz="4" w:space="0" w:color="auto"/>
            </w:tcBorders>
            <w:shd w:val="clear" w:color="000000" w:fill="EEECE1"/>
            <w:noWrap/>
            <w:vAlign w:val="center"/>
            <w:hideMark/>
          </w:tcPr>
          <w:p w14:paraId="619984D7" w14:textId="77777777" w:rsidR="00582A03" w:rsidRDefault="00582A03">
            <w:pPr>
              <w:jc w:val="center"/>
              <w:rPr>
                <w:rFonts w:ascii="Arial" w:hAnsi="Arial" w:cs="Arial"/>
                <w:b/>
                <w:bCs/>
                <w:sz w:val="20"/>
                <w:szCs w:val="20"/>
              </w:rPr>
            </w:pPr>
            <w:r>
              <w:rPr>
                <w:rFonts w:ascii="Arial" w:hAnsi="Arial" w:cs="Arial"/>
                <w:b/>
                <w:bCs/>
                <w:sz w:val="20"/>
                <w:szCs w:val="20"/>
              </w:rPr>
              <w:t>20%</w:t>
            </w:r>
          </w:p>
        </w:tc>
        <w:tc>
          <w:tcPr>
            <w:tcW w:w="1160" w:type="dxa"/>
            <w:tcBorders>
              <w:top w:val="nil"/>
              <w:left w:val="nil"/>
              <w:bottom w:val="single" w:sz="4" w:space="0" w:color="auto"/>
              <w:right w:val="single" w:sz="4" w:space="0" w:color="auto"/>
            </w:tcBorders>
            <w:shd w:val="clear" w:color="000000" w:fill="EEECE1"/>
            <w:noWrap/>
            <w:vAlign w:val="bottom"/>
            <w:hideMark/>
          </w:tcPr>
          <w:p w14:paraId="598A24F7" w14:textId="77777777" w:rsidR="00582A03" w:rsidRDefault="00582A03">
            <w:pPr>
              <w:rPr>
                <w:rFonts w:ascii="Arial" w:hAnsi="Arial" w:cs="Arial"/>
                <w:sz w:val="20"/>
                <w:szCs w:val="20"/>
              </w:rPr>
            </w:pPr>
            <w:r>
              <w:rPr>
                <w:rFonts w:ascii="Arial" w:hAnsi="Arial" w:cs="Arial"/>
                <w:sz w:val="20"/>
                <w:szCs w:val="20"/>
              </w:rPr>
              <w:t> </w:t>
            </w:r>
          </w:p>
        </w:tc>
        <w:tc>
          <w:tcPr>
            <w:tcW w:w="1160" w:type="dxa"/>
            <w:tcBorders>
              <w:top w:val="nil"/>
              <w:left w:val="nil"/>
              <w:bottom w:val="single" w:sz="4" w:space="0" w:color="auto"/>
              <w:right w:val="single" w:sz="4" w:space="0" w:color="auto"/>
            </w:tcBorders>
            <w:shd w:val="clear" w:color="000000" w:fill="EEECE1"/>
            <w:noWrap/>
            <w:vAlign w:val="center"/>
            <w:hideMark/>
          </w:tcPr>
          <w:p w14:paraId="23B8F10C" w14:textId="77777777" w:rsidR="00582A03" w:rsidRDefault="00582A03">
            <w:pPr>
              <w:rPr>
                <w:rFonts w:ascii="Arial" w:hAnsi="Arial" w:cs="Arial"/>
                <w:b/>
                <w:bCs/>
                <w:sz w:val="20"/>
                <w:szCs w:val="20"/>
              </w:rPr>
            </w:pPr>
            <w:r>
              <w:rPr>
                <w:rFonts w:ascii="Arial" w:hAnsi="Arial" w:cs="Arial"/>
                <w:b/>
                <w:bCs/>
                <w:sz w:val="20"/>
                <w:szCs w:val="20"/>
              </w:rPr>
              <w:t>372.70</w:t>
            </w:r>
          </w:p>
        </w:tc>
      </w:tr>
      <w:tr w:rsidR="00582A03" w14:paraId="096DDCB3" w14:textId="77777777" w:rsidTr="00582A03">
        <w:trPr>
          <w:trHeight w:val="264"/>
        </w:trPr>
        <w:tc>
          <w:tcPr>
            <w:tcW w:w="6360" w:type="dxa"/>
            <w:gridSpan w:val="4"/>
            <w:tcBorders>
              <w:top w:val="single" w:sz="4" w:space="0" w:color="auto"/>
              <w:left w:val="single" w:sz="4" w:space="0" w:color="auto"/>
              <w:bottom w:val="single" w:sz="4" w:space="0" w:color="auto"/>
              <w:right w:val="single" w:sz="4" w:space="0" w:color="auto"/>
            </w:tcBorders>
            <w:shd w:val="clear" w:color="000000" w:fill="EEECE1"/>
            <w:vAlign w:val="center"/>
            <w:hideMark/>
          </w:tcPr>
          <w:p w14:paraId="7E641D45" w14:textId="77777777" w:rsidR="00582A03" w:rsidRDefault="00582A03">
            <w:pPr>
              <w:rPr>
                <w:rFonts w:ascii="Arial LatArm" w:hAnsi="Arial LatArm" w:cs="Arial"/>
                <w:b/>
                <w:bCs/>
                <w:sz w:val="18"/>
                <w:szCs w:val="18"/>
              </w:rPr>
            </w:pPr>
            <w:r>
              <w:rPr>
                <w:rFonts w:ascii="Arial" w:hAnsi="Arial" w:cs="Arial"/>
                <w:b/>
                <w:bCs/>
                <w:sz w:val="18"/>
                <w:szCs w:val="18"/>
              </w:rPr>
              <w:t>Ընդամենը</w:t>
            </w:r>
          </w:p>
        </w:tc>
        <w:tc>
          <w:tcPr>
            <w:tcW w:w="1160" w:type="dxa"/>
            <w:tcBorders>
              <w:top w:val="nil"/>
              <w:left w:val="nil"/>
              <w:bottom w:val="single" w:sz="4" w:space="0" w:color="auto"/>
              <w:right w:val="single" w:sz="4" w:space="0" w:color="auto"/>
            </w:tcBorders>
            <w:shd w:val="clear" w:color="000000" w:fill="EEECE1"/>
            <w:noWrap/>
            <w:vAlign w:val="bottom"/>
            <w:hideMark/>
          </w:tcPr>
          <w:p w14:paraId="61C3D208" w14:textId="77777777" w:rsidR="00582A03" w:rsidRDefault="00582A03">
            <w:pPr>
              <w:rPr>
                <w:rFonts w:ascii="Arial" w:hAnsi="Arial" w:cs="Arial"/>
                <w:sz w:val="20"/>
                <w:szCs w:val="20"/>
              </w:rPr>
            </w:pPr>
            <w:r>
              <w:rPr>
                <w:rFonts w:ascii="Arial" w:hAnsi="Arial" w:cs="Arial"/>
                <w:sz w:val="20"/>
                <w:szCs w:val="20"/>
              </w:rPr>
              <w:t> </w:t>
            </w:r>
          </w:p>
        </w:tc>
        <w:tc>
          <w:tcPr>
            <w:tcW w:w="1160" w:type="dxa"/>
            <w:tcBorders>
              <w:top w:val="nil"/>
              <w:left w:val="nil"/>
              <w:bottom w:val="single" w:sz="4" w:space="0" w:color="auto"/>
              <w:right w:val="single" w:sz="4" w:space="0" w:color="auto"/>
            </w:tcBorders>
            <w:shd w:val="clear" w:color="000000" w:fill="EEECE1"/>
            <w:noWrap/>
            <w:vAlign w:val="center"/>
            <w:hideMark/>
          </w:tcPr>
          <w:p w14:paraId="305D6163" w14:textId="64457CBB" w:rsidR="00582A03" w:rsidRDefault="00582A03">
            <w:pPr>
              <w:rPr>
                <w:rFonts w:ascii="Arial" w:hAnsi="Arial" w:cs="Arial"/>
                <w:b/>
                <w:bCs/>
                <w:sz w:val="20"/>
                <w:szCs w:val="20"/>
              </w:rPr>
            </w:pPr>
            <w:r>
              <w:rPr>
                <w:rFonts w:ascii="Arial" w:hAnsi="Arial" w:cs="Arial"/>
                <w:b/>
                <w:bCs/>
                <w:sz w:val="20"/>
                <w:szCs w:val="20"/>
              </w:rPr>
              <w:t>2</w:t>
            </w:r>
            <w:r w:rsidR="00BF6604">
              <w:rPr>
                <w:rFonts w:ascii="Arial" w:hAnsi="Arial" w:cs="Arial"/>
                <w:b/>
                <w:bCs/>
                <w:sz w:val="20"/>
                <w:szCs w:val="20"/>
              </w:rPr>
              <w:t xml:space="preserve"> 236 </w:t>
            </w:r>
            <w:r>
              <w:rPr>
                <w:rFonts w:ascii="Arial" w:hAnsi="Arial" w:cs="Arial"/>
                <w:b/>
                <w:bCs/>
                <w:sz w:val="20"/>
                <w:szCs w:val="20"/>
              </w:rPr>
              <w:t>20</w:t>
            </w:r>
          </w:p>
        </w:tc>
      </w:tr>
    </w:tbl>
    <w:p w14:paraId="3F10D725" w14:textId="3C3B0EAB" w:rsidR="00F02279" w:rsidRPr="00E6597C" w:rsidRDefault="00F02279" w:rsidP="006028D8">
      <w:pPr>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3F188294"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w:t>
      </w:r>
      <w:r w:rsidR="006028D8">
        <w:rPr>
          <w:rFonts w:ascii="GHEA Grapalat" w:hAnsi="GHEA Grapalat" w:cs="Sylfaen"/>
          <w:sz w:val="22"/>
          <w:szCs w:val="22"/>
          <w:lang w:val="af-ZA"/>
        </w:rPr>
        <w:t xml:space="preserve">տարում է </w:t>
      </w:r>
      <w:r w:rsidR="006028D8" w:rsidRPr="006028D8">
        <w:rPr>
          <w:rFonts w:ascii="GHEA Grapalat" w:hAnsi="GHEA Grapalat" w:cs="Sylfaen"/>
          <w:sz w:val="22"/>
          <w:szCs w:val="22"/>
          <w:lang w:val="af-ZA"/>
        </w:rPr>
        <w:t>ՀՀ Արմավիրի մարզ, գ.Լենուղի, 7 փ, 38 շենք</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5BC0DEC2"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006028D8">
        <w:rPr>
          <w:rFonts w:ascii="GHEA Grapalat" w:hAnsi="GHEA Grapalat"/>
          <w:i/>
          <w:sz w:val="20"/>
          <w:szCs w:val="20"/>
          <w:lang w:val="pt-BR"/>
        </w:rPr>
        <w:t xml:space="preserve">                  2025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6619BDC3" w:rsidR="00F02279" w:rsidRPr="00E6597C" w:rsidRDefault="006028D8" w:rsidP="00F02279">
      <w:pPr>
        <w:jc w:val="right"/>
        <w:rPr>
          <w:rFonts w:ascii="GHEA Grapalat" w:hAnsi="GHEA Grapalat" w:cs="Arial"/>
          <w:i/>
          <w:sz w:val="20"/>
          <w:szCs w:val="20"/>
          <w:lang w:val="pt-BR"/>
        </w:rPr>
      </w:pPr>
      <w:r w:rsidRPr="006028D8">
        <w:rPr>
          <w:rFonts w:ascii="GHEA Grapalat" w:hAnsi="GHEA Grapalat" w:cs="Sylfaen"/>
          <w:i/>
          <w:sz w:val="16"/>
          <w:szCs w:val="20"/>
          <w:lang w:val="pt-BR"/>
        </w:rPr>
        <w:t xml:space="preserve">« </w:t>
      </w:r>
      <w:r w:rsidRPr="006028D8">
        <w:rPr>
          <w:rFonts w:ascii="Sylfaen" w:hAnsi="Sylfaen"/>
          <w:b/>
          <w:sz w:val="20"/>
          <w:lang w:val="hy-AM"/>
        </w:rPr>
        <w:t>ԼՋ-ՄԴ</w:t>
      </w:r>
      <w:r w:rsidRPr="006028D8">
        <w:rPr>
          <w:rFonts w:ascii="Sylfaen" w:hAnsi="Sylfaen"/>
          <w:b/>
          <w:sz w:val="20"/>
          <w:lang w:val="pt-BR"/>
        </w:rPr>
        <w:t>-</w:t>
      </w:r>
      <w:r w:rsidRPr="006028D8">
        <w:rPr>
          <w:rFonts w:ascii="Sylfaen" w:hAnsi="Sylfaen"/>
          <w:b/>
          <w:sz w:val="20"/>
          <w:lang w:val="hy-AM"/>
        </w:rPr>
        <w:t>ԳՀԱՇՁԲ-25/02</w:t>
      </w:r>
      <w:r w:rsidRPr="006028D8">
        <w:rPr>
          <w:rFonts w:ascii="Sylfaen" w:hAnsi="Sylfaen"/>
          <w:b/>
          <w:lang w:val="pt-BR"/>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09D64BDA" w:rsidR="00F02279" w:rsidRPr="00E6597C" w:rsidRDefault="00320FF1" w:rsidP="00F02279">
      <w:pPr>
        <w:ind w:firstLine="567"/>
        <w:jc w:val="center"/>
        <w:rPr>
          <w:rFonts w:ascii="GHEA Grapalat" w:hAnsi="GHEA Grapalat"/>
          <w:b/>
          <w:sz w:val="20"/>
          <w:szCs w:val="20"/>
          <w:lang w:val="pt-BR"/>
        </w:rPr>
      </w:pPr>
      <w:r w:rsidRPr="00320FF1">
        <w:rPr>
          <w:rFonts w:ascii="GHEA Grapalat" w:hAnsi="GHEA Grapalat" w:cs="Sylfaen"/>
          <w:b/>
          <w:sz w:val="18"/>
          <w:szCs w:val="18"/>
          <w:lang w:val="pt-BR"/>
        </w:rPr>
        <w:t>ՃԱՇԱՐԱՆԻ ՎԵՐԱՆՈՐՈԳՄԱՆ</w:t>
      </w:r>
      <w:r w:rsidRPr="00320FF1">
        <w:rPr>
          <w:rFonts w:ascii="GHEA Grapalat" w:hAnsi="GHEA Grapalat" w:cs="Times Armenian"/>
          <w:b/>
          <w:sz w:val="18"/>
          <w:lang w:val="pt-BR"/>
        </w:rPr>
        <w:t xml:space="preserve">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2677F9" w:rsidRPr="00E6597C" w14:paraId="598AFC2D" w14:textId="77777777" w:rsidTr="005B469D">
        <w:trPr>
          <w:trHeight w:val="586"/>
          <w:jc w:val="center"/>
        </w:trPr>
        <w:tc>
          <w:tcPr>
            <w:tcW w:w="540" w:type="dxa"/>
            <w:vAlign w:val="center"/>
          </w:tcPr>
          <w:p w14:paraId="7EB05D0C" w14:textId="77777777" w:rsidR="002677F9" w:rsidRPr="00E6597C" w:rsidRDefault="002677F9" w:rsidP="002677F9">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78C164B4" w:rsidR="002677F9" w:rsidRPr="00E6597C" w:rsidRDefault="002677F9" w:rsidP="002677F9">
            <w:pPr>
              <w:rPr>
                <w:rFonts w:ascii="GHEA Grapalat" w:hAnsi="GHEA Grapalat"/>
                <w:sz w:val="20"/>
                <w:szCs w:val="20"/>
                <w:lang w:val="pt-BR"/>
              </w:rPr>
            </w:pPr>
            <w:r>
              <w:rPr>
                <w:rFonts w:ascii="GHEA Grapalat" w:hAnsi="GHEA Grapalat"/>
                <w:sz w:val="20"/>
                <w:szCs w:val="20"/>
                <w:lang w:val="pt-BR"/>
              </w:rPr>
              <w:t>Խոհանոց</w:t>
            </w:r>
          </w:p>
        </w:tc>
        <w:tc>
          <w:tcPr>
            <w:tcW w:w="1530" w:type="dxa"/>
          </w:tcPr>
          <w:p w14:paraId="2EFB68F2" w14:textId="17F20D0A" w:rsidR="002677F9" w:rsidRPr="00E6597C" w:rsidRDefault="002677F9" w:rsidP="002677F9">
            <w:pPr>
              <w:jc w:val="center"/>
              <w:rPr>
                <w:rFonts w:ascii="GHEA Grapalat" w:hAnsi="GHEA Grapalat"/>
                <w:sz w:val="20"/>
                <w:szCs w:val="20"/>
                <w:lang w:val="pt-BR"/>
              </w:rPr>
            </w:pPr>
            <w:r w:rsidRPr="006437A9">
              <w:rPr>
                <w:rFonts w:ascii="GHEA Grapalat" w:hAnsi="GHEA Grapalat"/>
                <w:sz w:val="20"/>
                <w:szCs w:val="20"/>
                <w:lang w:val="pt-BR"/>
              </w:rPr>
              <w:t>Պայմանագրի կնքման օր</w:t>
            </w:r>
          </w:p>
        </w:tc>
        <w:tc>
          <w:tcPr>
            <w:tcW w:w="1440" w:type="dxa"/>
          </w:tcPr>
          <w:p w14:paraId="7DF5CB73" w14:textId="313880E8" w:rsidR="002677F9" w:rsidRPr="002677F9" w:rsidRDefault="002677F9" w:rsidP="002677F9">
            <w:pPr>
              <w:rPr>
                <w:rFonts w:ascii="GHEA Grapalat" w:hAnsi="GHEA Grapalat"/>
                <w:sz w:val="20"/>
                <w:szCs w:val="20"/>
                <w:lang w:val="pt-BR"/>
              </w:rPr>
            </w:pPr>
            <w:r>
              <w:rPr>
                <w:rFonts w:ascii="GHEA Grapalat" w:hAnsi="GHEA Grapalat"/>
                <w:sz w:val="20"/>
              </w:rPr>
              <w:t>30.12.</w:t>
            </w:r>
            <w:r w:rsidRPr="002677F9">
              <w:rPr>
                <w:rFonts w:ascii="GHEA Grapalat" w:hAnsi="GHEA Grapalat"/>
                <w:sz w:val="20"/>
              </w:rPr>
              <w:t>2025թ</w:t>
            </w:r>
          </w:p>
        </w:tc>
      </w:tr>
      <w:tr w:rsidR="002677F9" w:rsidRPr="00E6597C" w14:paraId="31F5A940" w14:textId="77777777" w:rsidTr="005B469D">
        <w:trPr>
          <w:trHeight w:val="586"/>
          <w:jc w:val="center"/>
        </w:trPr>
        <w:tc>
          <w:tcPr>
            <w:tcW w:w="540" w:type="dxa"/>
            <w:vAlign w:val="center"/>
          </w:tcPr>
          <w:p w14:paraId="43F93EDC" w14:textId="77777777" w:rsidR="002677F9" w:rsidRPr="00E6597C" w:rsidRDefault="002677F9" w:rsidP="002677F9">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1965B348" w:rsidR="002677F9" w:rsidRPr="00E6597C" w:rsidRDefault="002677F9" w:rsidP="002677F9">
            <w:pPr>
              <w:rPr>
                <w:rFonts w:ascii="GHEA Grapalat" w:hAnsi="GHEA Grapalat"/>
                <w:sz w:val="20"/>
                <w:szCs w:val="20"/>
                <w:lang w:val="pt-BR"/>
              </w:rPr>
            </w:pPr>
            <w:r>
              <w:rPr>
                <w:rFonts w:ascii="GHEA Grapalat" w:hAnsi="GHEA Grapalat"/>
                <w:sz w:val="20"/>
                <w:szCs w:val="20"/>
                <w:lang w:val="pt-BR"/>
              </w:rPr>
              <w:t>Ճաշասրահ</w:t>
            </w:r>
          </w:p>
        </w:tc>
        <w:tc>
          <w:tcPr>
            <w:tcW w:w="1530" w:type="dxa"/>
          </w:tcPr>
          <w:p w14:paraId="6DE4A7A3" w14:textId="27AB8BB2" w:rsidR="002677F9" w:rsidRPr="00E6597C" w:rsidRDefault="002677F9" w:rsidP="002677F9">
            <w:pPr>
              <w:jc w:val="center"/>
              <w:rPr>
                <w:rFonts w:ascii="GHEA Grapalat" w:hAnsi="GHEA Grapalat"/>
                <w:sz w:val="20"/>
                <w:szCs w:val="20"/>
                <w:lang w:val="pt-BR"/>
              </w:rPr>
            </w:pPr>
          </w:p>
        </w:tc>
        <w:tc>
          <w:tcPr>
            <w:tcW w:w="1440" w:type="dxa"/>
          </w:tcPr>
          <w:p w14:paraId="77FFF8B8" w14:textId="37C45409" w:rsidR="002677F9" w:rsidRPr="002677F9" w:rsidRDefault="002677F9" w:rsidP="002677F9">
            <w:pPr>
              <w:rPr>
                <w:rFonts w:ascii="GHEA Grapalat" w:hAnsi="GHEA Grapalat"/>
                <w:sz w:val="20"/>
                <w:szCs w:val="20"/>
                <w:lang w:val="pt-BR"/>
              </w:rPr>
            </w:pPr>
            <w:r>
              <w:rPr>
                <w:rFonts w:ascii="GHEA Grapalat" w:hAnsi="GHEA Grapalat"/>
                <w:sz w:val="20"/>
              </w:rPr>
              <w:t>30.12.</w:t>
            </w:r>
            <w:r w:rsidRPr="002677F9">
              <w:rPr>
                <w:rFonts w:ascii="GHEA Grapalat" w:hAnsi="GHEA Grapalat"/>
                <w:sz w:val="20"/>
              </w:rPr>
              <w:t>2025թ</w:t>
            </w:r>
          </w:p>
        </w:tc>
      </w:tr>
      <w:tr w:rsidR="002677F9" w:rsidRPr="00E6597C" w14:paraId="129D909A" w14:textId="77777777" w:rsidTr="005B469D">
        <w:trPr>
          <w:trHeight w:val="586"/>
          <w:jc w:val="center"/>
        </w:trPr>
        <w:tc>
          <w:tcPr>
            <w:tcW w:w="540" w:type="dxa"/>
            <w:vAlign w:val="center"/>
          </w:tcPr>
          <w:p w14:paraId="386AC036" w14:textId="77777777" w:rsidR="002677F9" w:rsidRPr="00E6597C" w:rsidRDefault="002677F9" w:rsidP="002677F9">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22FDC264" w:rsidR="002677F9" w:rsidRPr="00E6597C" w:rsidRDefault="002677F9" w:rsidP="002677F9">
            <w:pPr>
              <w:rPr>
                <w:rFonts w:ascii="GHEA Grapalat" w:hAnsi="GHEA Grapalat"/>
                <w:sz w:val="20"/>
                <w:szCs w:val="20"/>
                <w:lang w:val="pt-BR"/>
              </w:rPr>
            </w:pPr>
            <w:r>
              <w:rPr>
                <w:rFonts w:ascii="GHEA Grapalat" w:hAnsi="GHEA Grapalat"/>
                <w:sz w:val="20"/>
                <w:szCs w:val="20"/>
                <w:lang w:val="pt-BR"/>
              </w:rPr>
              <w:t>Պահեստ</w:t>
            </w:r>
          </w:p>
        </w:tc>
        <w:tc>
          <w:tcPr>
            <w:tcW w:w="1530" w:type="dxa"/>
          </w:tcPr>
          <w:p w14:paraId="679DD7DB" w14:textId="7B1AE7FA" w:rsidR="002677F9" w:rsidRPr="00E6597C" w:rsidRDefault="002677F9" w:rsidP="002677F9">
            <w:pPr>
              <w:jc w:val="center"/>
              <w:rPr>
                <w:rFonts w:ascii="GHEA Grapalat" w:hAnsi="GHEA Grapalat"/>
                <w:sz w:val="20"/>
                <w:szCs w:val="20"/>
                <w:lang w:val="pt-BR"/>
              </w:rPr>
            </w:pPr>
          </w:p>
        </w:tc>
        <w:tc>
          <w:tcPr>
            <w:tcW w:w="1440" w:type="dxa"/>
          </w:tcPr>
          <w:p w14:paraId="2D6EE6EB" w14:textId="7960A8D7" w:rsidR="002677F9" w:rsidRPr="002677F9" w:rsidRDefault="002677F9" w:rsidP="002677F9">
            <w:pPr>
              <w:rPr>
                <w:rFonts w:ascii="GHEA Grapalat" w:hAnsi="GHEA Grapalat"/>
                <w:sz w:val="20"/>
                <w:szCs w:val="20"/>
                <w:lang w:val="pt-BR"/>
              </w:rPr>
            </w:pPr>
            <w:r w:rsidRPr="002677F9">
              <w:rPr>
                <w:rFonts w:ascii="GHEA Grapalat" w:hAnsi="GHEA Grapalat"/>
                <w:sz w:val="20"/>
              </w:rPr>
              <w:t>30</w:t>
            </w:r>
            <w:r>
              <w:rPr>
                <w:rFonts w:ascii="GHEA Grapalat" w:hAnsi="GHEA Grapalat"/>
                <w:sz w:val="20"/>
              </w:rPr>
              <w:t>.12.</w:t>
            </w:r>
            <w:r w:rsidRPr="002677F9">
              <w:rPr>
                <w:rFonts w:ascii="GHEA Grapalat" w:hAnsi="GHEA Grapalat"/>
                <w:sz w:val="20"/>
              </w:rPr>
              <w:t>2025թ</w:t>
            </w: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917"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318"/>
        <w:gridCol w:w="1601"/>
        <w:gridCol w:w="455"/>
        <w:gridCol w:w="455"/>
        <w:gridCol w:w="455"/>
        <w:gridCol w:w="455"/>
        <w:gridCol w:w="455"/>
        <w:gridCol w:w="455"/>
        <w:gridCol w:w="455"/>
        <w:gridCol w:w="455"/>
        <w:gridCol w:w="455"/>
        <w:gridCol w:w="455"/>
        <w:gridCol w:w="524"/>
        <w:gridCol w:w="495"/>
        <w:gridCol w:w="1048"/>
      </w:tblGrid>
      <w:tr w:rsidR="00F02279" w:rsidRPr="00E6597C" w14:paraId="3A76B546" w14:textId="77777777" w:rsidTr="002677F9">
        <w:tc>
          <w:tcPr>
            <w:tcW w:w="10917"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674B63" w14:paraId="0AE61309" w14:textId="77777777" w:rsidTr="002677F9">
        <w:tc>
          <w:tcPr>
            <w:tcW w:w="1385"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322" w:type="dxa"/>
            <w:vAlign w:val="center"/>
          </w:tcPr>
          <w:p w14:paraId="00B550B5" w14:textId="77777777" w:rsidR="00F02279" w:rsidRPr="002677F9" w:rsidRDefault="00F02279" w:rsidP="00545BDE">
            <w:pPr>
              <w:jc w:val="center"/>
              <w:rPr>
                <w:rFonts w:ascii="GHEA Grapalat" w:hAnsi="GHEA Grapalat"/>
                <w:sz w:val="16"/>
                <w:lang w:val="es-ES"/>
              </w:rPr>
            </w:pPr>
            <w:r w:rsidRPr="002677F9">
              <w:rPr>
                <w:rFonts w:ascii="GHEA Grapalat" w:hAnsi="GHEA Grapalat"/>
                <w:sz w:val="16"/>
              </w:rPr>
              <w:t>գնումների</w:t>
            </w:r>
            <w:r w:rsidRPr="002677F9">
              <w:rPr>
                <w:rFonts w:ascii="GHEA Grapalat" w:hAnsi="GHEA Grapalat"/>
                <w:sz w:val="16"/>
                <w:lang w:val="es-ES"/>
              </w:rPr>
              <w:t xml:space="preserve"> </w:t>
            </w:r>
            <w:r w:rsidRPr="002677F9">
              <w:rPr>
                <w:rFonts w:ascii="GHEA Grapalat" w:hAnsi="GHEA Grapalat"/>
                <w:sz w:val="16"/>
              </w:rPr>
              <w:t>պլանով</w:t>
            </w:r>
            <w:r w:rsidRPr="002677F9">
              <w:rPr>
                <w:rFonts w:ascii="GHEA Grapalat" w:hAnsi="GHEA Grapalat"/>
                <w:sz w:val="16"/>
                <w:lang w:val="es-ES"/>
              </w:rPr>
              <w:t xml:space="preserve"> </w:t>
            </w:r>
            <w:r w:rsidRPr="002677F9">
              <w:rPr>
                <w:rFonts w:ascii="GHEA Grapalat" w:hAnsi="GHEA Grapalat"/>
                <w:sz w:val="16"/>
              </w:rPr>
              <w:t>նախատեսված</w:t>
            </w:r>
            <w:r w:rsidRPr="002677F9">
              <w:rPr>
                <w:rFonts w:ascii="GHEA Grapalat" w:hAnsi="GHEA Grapalat"/>
                <w:sz w:val="16"/>
                <w:lang w:val="es-ES"/>
              </w:rPr>
              <w:t xml:space="preserve"> </w:t>
            </w:r>
            <w:r w:rsidRPr="002677F9">
              <w:rPr>
                <w:rFonts w:ascii="GHEA Grapalat" w:hAnsi="GHEA Grapalat"/>
                <w:sz w:val="16"/>
              </w:rPr>
              <w:t>միջանցիկ</w:t>
            </w:r>
            <w:r w:rsidRPr="002677F9">
              <w:rPr>
                <w:rFonts w:ascii="GHEA Grapalat" w:hAnsi="GHEA Grapalat"/>
                <w:sz w:val="16"/>
                <w:lang w:val="es-ES"/>
              </w:rPr>
              <w:t xml:space="preserve"> </w:t>
            </w:r>
            <w:r w:rsidRPr="002677F9">
              <w:rPr>
                <w:rFonts w:ascii="GHEA Grapalat" w:hAnsi="GHEA Grapalat"/>
                <w:sz w:val="16"/>
              </w:rPr>
              <w:t>ծածկագիրը</w:t>
            </w:r>
            <w:r w:rsidRPr="002677F9">
              <w:rPr>
                <w:rFonts w:ascii="GHEA Grapalat" w:hAnsi="GHEA Grapalat"/>
                <w:sz w:val="16"/>
                <w:lang w:val="es-ES"/>
              </w:rPr>
              <w:t xml:space="preserve">` </w:t>
            </w:r>
            <w:r w:rsidRPr="002677F9">
              <w:rPr>
                <w:rFonts w:ascii="GHEA Grapalat" w:hAnsi="GHEA Grapalat"/>
                <w:sz w:val="16"/>
              </w:rPr>
              <w:t>ըստ</w:t>
            </w:r>
            <w:r w:rsidRPr="002677F9">
              <w:rPr>
                <w:rFonts w:ascii="GHEA Grapalat" w:hAnsi="GHEA Grapalat"/>
                <w:sz w:val="16"/>
                <w:lang w:val="es-ES"/>
              </w:rPr>
              <w:t xml:space="preserve"> </w:t>
            </w:r>
            <w:r w:rsidRPr="002677F9">
              <w:rPr>
                <w:rFonts w:ascii="GHEA Grapalat" w:hAnsi="GHEA Grapalat"/>
                <w:sz w:val="16"/>
              </w:rPr>
              <w:t>ԳՄԱ</w:t>
            </w:r>
            <w:r w:rsidRPr="002677F9">
              <w:rPr>
                <w:rFonts w:ascii="GHEA Grapalat" w:hAnsi="GHEA Grapalat"/>
                <w:sz w:val="16"/>
                <w:lang w:val="es-ES"/>
              </w:rPr>
              <w:t xml:space="preserve"> </w:t>
            </w:r>
            <w:r w:rsidRPr="002677F9">
              <w:rPr>
                <w:rFonts w:ascii="GHEA Grapalat" w:hAnsi="GHEA Grapalat"/>
                <w:sz w:val="16"/>
              </w:rPr>
              <w:t>դասակարգման</w:t>
            </w:r>
            <w:r w:rsidRPr="002677F9">
              <w:rPr>
                <w:rFonts w:ascii="GHEA Grapalat" w:hAnsi="GHEA Grapalat"/>
                <w:sz w:val="16"/>
                <w:lang w:val="es-ES"/>
              </w:rPr>
              <w:t xml:space="preserve"> (CPV)</w:t>
            </w:r>
          </w:p>
        </w:tc>
        <w:tc>
          <w:tcPr>
            <w:tcW w:w="1592" w:type="dxa"/>
            <w:vAlign w:val="center"/>
          </w:tcPr>
          <w:p w14:paraId="46E5D6A4" w14:textId="77777777" w:rsidR="00F02279" w:rsidRPr="002677F9" w:rsidRDefault="00F02279" w:rsidP="00545BDE">
            <w:pPr>
              <w:jc w:val="center"/>
              <w:rPr>
                <w:rFonts w:ascii="GHEA Grapalat" w:hAnsi="GHEA Grapalat"/>
                <w:sz w:val="16"/>
                <w:lang w:val="es-ES"/>
              </w:rPr>
            </w:pPr>
            <w:r w:rsidRPr="002677F9">
              <w:rPr>
                <w:rFonts w:ascii="GHEA Grapalat" w:hAnsi="GHEA Grapalat"/>
                <w:sz w:val="16"/>
              </w:rPr>
              <w:t>անվանումը</w:t>
            </w:r>
          </w:p>
        </w:tc>
        <w:tc>
          <w:tcPr>
            <w:tcW w:w="6618" w:type="dxa"/>
            <w:gridSpan w:val="13"/>
            <w:vAlign w:val="center"/>
          </w:tcPr>
          <w:p w14:paraId="7A6835D5" w14:textId="652A53CF" w:rsidR="00F02279" w:rsidRPr="002677F9" w:rsidRDefault="00F02279" w:rsidP="00545BDE">
            <w:pPr>
              <w:jc w:val="both"/>
              <w:rPr>
                <w:rFonts w:ascii="GHEA Grapalat" w:hAnsi="GHEA Grapalat"/>
                <w:sz w:val="16"/>
                <w:lang w:val="es-ES"/>
              </w:rPr>
            </w:pPr>
            <w:r w:rsidRPr="002677F9">
              <w:rPr>
                <w:rFonts w:ascii="GHEA Grapalat" w:hAnsi="GHEA Grapalat"/>
                <w:sz w:val="16"/>
                <w:lang w:val="es-ES"/>
              </w:rPr>
              <w:t>դիմաց վճարումնե</w:t>
            </w:r>
            <w:r w:rsidR="002677F9" w:rsidRPr="002677F9">
              <w:rPr>
                <w:rFonts w:ascii="GHEA Grapalat" w:hAnsi="GHEA Grapalat"/>
                <w:sz w:val="16"/>
                <w:lang w:val="es-ES"/>
              </w:rPr>
              <w:t>րը նախատեսվում է իրականացնել 2025</w:t>
            </w:r>
            <w:r w:rsidRPr="002677F9">
              <w:rPr>
                <w:rFonts w:ascii="GHEA Grapalat" w:hAnsi="GHEA Grapalat"/>
                <w:sz w:val="16"/>
                <w:lang w:val="es-ES"/>
              </w:rPr>
              <w:t xml:space="preserve"> թ-ին` ըստ ամիսների, այդ թվում**</w:t>
            </w:r>
          </w:p>
        </w:tc>
      </w:tr>
      <w:tr w:rsidR="00F02279" w:rsidRPr="00E6597C" w14:paraId="4F3DCC93" w14:textId="77777777" w:rsidTr="002677F9">
        <w:trPr>
          <w:trHeight w:val="1538"/>
        </w:trPr>
        <w:tc>
          <w:tcPr>
            <w:tcW w:w="1385" w:type="dxa"/>
          </w:tcPr>
          <w:p w14:paraId="3774EE0D" w14:textId="77777777" w:rsidR="00F02279" w:rsidRPr="00E6597C" w:rsidRDefault="00F02279" w:rsidP="00545BDE">
            <w:pPr>
              <w:jc w:val="center"/>
              <w:rPr>
                <w:rFonts w:ascii="GHEA Grapalat" w:hAnsi="GHEA Grapalat"/>
                <w:sz w:val="20"/>
                <w:lang w:val="es-ES"/>
              </w:rPr>
            </w:pPr>
          </w:p>
        </w:tc>
        <w:tc>
          <w:tcPr>
            <w:tcW w:w="1322" w:type="dxa"/>
          </w:tcPr>
          <w:p w14:paraId="1BDD41E4" w14:textId="77777777" w:rsidR="00F02279" w:rsidRPr="00E6597C" w:rsidRDefault="00F02279" w:rsidP="00545BDE">
            <w:pPr>
              <w:jc w:val="center"/>
              <w:rPr>
                <w:rFonts w:ascii="GHEA Grapalat" w:hAnsi="GHEA Grapalat"/>
                <w:sz w:val="20"/>
                <w:lang w:val="es-ES"/>
              </w:rPr>
            </w:pPr>
          </w:p>
        </w:tc>
        <w:tc>
          <w:tcPr>
            <w:tcW w:w="1592" w:type="dxa"/>
          </w:tcPr>
          <w:p w14:paraId="12358127" w14:textId="77777777" w:rsidR="00F02279" w:rsidRPr="00E6597C" w:rsidRDefault="00F02279" w:rsidP="00545BDE">
            <w:pPr>
              <w:jc w:val="center"/>
              <w:rPr>
                <w:rFonts w:ascii="GHEA Grapalat" w:hAnsi="GHEA Grapalat"/>
                <w:sz w:val="20"/>
                <w:lang w:val="es-ES"/>
              </w:rPr>
            </w:pPr>
          </w:p>
        </w:tc>
        <w:tc>
          <w:tcPr>
            <w:tcW w:w="455"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5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55"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55"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55"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55"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55"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55"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55"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55"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2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95"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49"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2677F9" w14:paraId="3977B0D2" w14:textId="77777777" w:rsidTr="00903FBE">
        <w:trPr>
          <w:trHeight w:val="1538"/>
        </w:trPr>
        <w:tc>
          <w:tcPr>
            <w:tcW w:w="1385" w:type="dxa"/>
            <w:vAlign w:val="center"/>
          </w:tcPr>
          <w:p w14:paraId="10DE0437" w14:textId="0B6759B9" w:rsidR="00F02279" w:rsidRPr="00E6597C" w:rsidRDefault="002677F9" w:rsidP="00903FBE">
            <w:pPr>
              <w:jc w:val="center"/>
              <w:rPr>
                <w:rFonts w:ascii="GHEA Grapalat" w:hAnsi="GHEA Grapalat"/>
                <w:sz w:val="20"/>
                <w:lang w:val="es-ES"/>
              </w:rPr>
            </w:pPr>
            <w:r>
              <w:rPr>
                <w:rFonts w:ascii="GHEA Grapalat" w:hAnsi="GHEA Grapalat"/>
                <w:sz w:val="20"/>
                <w:lang w:val="es-ES"/>
              </w:rPr>
              <w:t>1</w:t>
            </w:r>
          </w:p>
        </w:tc>
        <w:tc>
          <w:tcPr>
            <w:tcW w:w="1322" w:type="dxa"/>
          </w:tcPr>
          <w:p w14:paraId="4AE13CC0" w14:textId="405ACB3B" w:rsidR="00F02279" w:rsidRDefault="00F02279" w:rsidP="00903FBE">
            <w:pPr>
              <w:rPr>
                <w:rFonts w:ascii="GHEA Grapalat" w:hAnsi="GHEA Grapalat"/>
                <w:sz w:val="20"/>
                <w:lang w:val="es-ES"/>
              </w:rPr>
            </w:pPr>
          </w:p>
          <w:p w14:paraId="3054592B" w14:textId="3DE475B4" w:rsidR="002677F9" w:rsidRPr="00E6597C" w:rsidRDefault="002677F9" w:rsidP="00545BDE">
            <w:pPr>
              <w:jc w:val="center"/>
              <w:rPr>
                <w:rFonts w:ascii="GHEA Grapalat" w:hAnsi="GHEA Grapalat"/>
                <w:sz w:val="20"/>
                <w:lang w:val="es-ES"/>
              </w:rPr>
            </w:pPr>
            <w:r w:rsidRPr="003C6D3C">
              <w:rPr>
                <w:rFonts w:ascii="GHEA Grapalat" w:hAnsi="GHEA Grapalat"/>
                <w:sz w:val="20"/>
                <w:lang w:val="hy-AM"/>
              </w:rPr>
              <w:t>45461100</w:t>
            </w:r>
          </w:p>
        </w:tc>
        <w:tc>
          <w:tcPr>
            <w:tcW w:w="1592" w:type="dxa"/>
          </w:tcPr>
          <w:p w14:paraId="2EEDA063" w14:textId="1A8593DA" w:rsidR="00F02279" w:rsidRPr="00E6597C" w:rsidRDefault="002677F9" w:rsidP="00545BDE">
            <w:pPr>
              <w:jc w:val="center"/>
              <w:rPr>
                <w:rFonts w:ascii="GHEA Grapalat" w:hAnsi="GHEA Grapalat"/>
                <w:sz w:val="20"/>
                <w:lang w:val="es-ES"/>
              </w:rPr>
            </w:pPr>
            <w:r>
              <w:rPr>
                <w:rFonts w:ascii="GHEA Grapalat" w:hAnsi="GHEA Grapalat"/>
                <w:sz w:val="20"/>
                <w:lang w:val="es-ES"/>
              </w:rPr>
              <w:t>Ճաշարանի վերանորոգման աշխատանքներ</w:t>
            </w:r>
          </w:p>
        </w:tc>
        <w:tc>
          <w:tcPr>
            <w:tcW w:w="455" w:type="dxa"/>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55" w:type="dxa"/>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55" w:type="dxa"/>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55" w:type="dxa"/>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55" w:type="dxa"/>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55"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55"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55"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55"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55" w:type="dxa"/>
          </w:tcPr>
          <w:p w14:paraId="09B565A1" w14:textId="77777777" w:rsidR="00F02279" w:rsidRPr="002677F9" w:rsidRDefault="00F02279" w:rsidP="00545BDE">
            <w:pPr>
              <w:jc w:val="center"/>
              <w:rPr>
                <w:rFonts w:ascii="GHEA Grapalat" w:hAnsi="GHEA Grapalat"/>
                <w:sz w:val="18"/>
                <w:lang w:val="pt-BR"/>
              </w:rPr>
            </w:pPr>
          </w:p>
          <w:p w14:paraId="0F08815F" w14:textId="77777777" w:rsidR="00F02279" w:rsidRPr="002677F9" w:rsidRDefault="00F02279" w:rsidP="00545BDE">
            <w:pPr>
              <w:jc w:val="center"/>
              <w:rPr>
                <w:rFonts w:ascii="GHEA Grapalat" w:hAnsi="GHEA Grapalat"/>
                <w:sz w:val="18"/>
                <w:lang w:val="pt-BR"/>
              </w:rPr>
            </w:pPr>
          </w:p>
          <w:p w14:paraId="5457CF9C" w14:textId="1F09B39E" w:rsidR="00F02279" w:rsidRPr="002677F9" w:rsidRDefault="002677F9" w:rsidP="00545BDE">
            <w:pPr>
              <w:jc w:val="center"/>
              <w:rPr>
                <w:rFonts w:ascii="GHEA Grapalat" w:hAnsi="GHEA Grapalat" w:cs="Arial"/>
                <w:sz w:val="18"/>
                <w:szCs w:val="18"/>
                <w:lang w:val="pt-BR"/>
              </w:rPr>
            </w:pPr>
            <w:r w:rsidRPr="002677F9">
              <w:rPr>
                <w:rFonts w:ascii="GHEA Grapalat" w:hAnsi="GHEA Grapalat"/>
                <w:sz w:val="18"/>
                <w:lang w:val="pt-BR"/>
              </w:rPr>
              <w:t>50</w:t>
            </w:r>
            <w:r w:rsidR="00F02279" w:rsidRPr="002677F9">
              <w:rPr>
                <w:rFonts w:ascii="GHEA Grapalat" w:hAnsi="GHEA Grapalat"/>
                <w:sz w:val="18"/>
                <w:lang w:val="pt-BR"/>
              </w:rPr>
              <w:t xml:space="preserve"> %</w:t>
            </w:r>
          </w:p>
        </w:tc>
        <w:tc>
          <w:tcPr>
            <w:tcW w:w="524" w:type="dxa"/>
          </w:tcPr>
          <w:p w14:paraId="47C4730E" w14:textId="77777777" w:rsidR="00F02279" w:rsidRPr="002677F9" w:rsidRDefault="00F02279" w:rsidP="00545BDE">
            <w:pPr>
              <w:jc w:val="center"/>
              <w:rPr>
                <w:rFonts w:ascii="GHEA Grapalat" w:hAnsi="GHEA Grapalat"/>
                <w:sz w:val="18"/>
                <w:lang w:val="pt-BR"/>
              </w:rPr>
            </w:pPr>
          </w:p>
          <w:p w14:paraId="567EC2B1" w14:textId="77777777" w:rsidR="00F02279" w:rsidRPr="002677F9" w:rsidRDefault="00F02279" w:rsidP="00545BDE">
            <w:pPr>
              <w:jc w:val="center"/>
              <w:rPr>
                <w:rFonts w:ascii="GHEA Grapalat" w:hAnsi="GHEA Grapalat"/>
                <w:sz w:val="18"/>
                <w:lang w:val="pt-BR"/>
              </w:rPr>
            </w:pPr>
          </w:p>
          <w:p w14:paraId="57FFDBA3" w14:textId="1D106E34" w:rsidR="00F02279" w:rsidRPr="002677F9" w:rsidRDefault="002677F9" w:rsidP="00545BDE">
            <w:pPr>
              <w:jc w:val="center"/>
              <w:rPr>
                <w:rFonts w:ascii="GHEA Grapalat" w:hAnsi="GHEA Grapalat" w:cs="Arial"/>
                <w:sz w:val="18"/>
                <w:szCs w:val="18"/>
                <w:lang w:val="pt-BR"/>
              </w:rPr>
            </w:pPr>
            <w:r w:rsidRPr="002677F9">
              <w:rPr>
                <w:rFonts w:ascii="GHEA Grapalat" w:hAnsi="GHEA Grapalat"/>
                <w:sz w:val="18"/>
                <w:lang w:val="pt-BR"/>
              </w:rPr>
              <w:t>75</w:t>
            </w:r>
            <w:r w:rsidR="00F02279" w:rsidRPr="002677F9">
              <w:rPr>
                <w:rFonts w:ascii="GHEA Grapalat" w:hAnsi="GHEA Grapalat"/>
                <w:sz w:val="18"/>
                <w:lang w:val="pt-BR"/>
              </w:rPr>
              <w:t>%</w:t>
            </w:r>
          </w:p>
        </w:tc>
        <w:tc>
          <w:tcPr>
            <w:tcW w:w="495" w:type="dxa"/>
          </w:tcPr>
          <w:p w14:paraId="0D99E62B" w14:textId="77777777" w:rsidR="00F02279" w:rsidRPr="002677F9" w:rsidRDefault="00F02279" w:rsidP="00545BDE">
            <w:pPr>
              <w:jc w:val="center"/>
              <w:rPr>
                <w:rFonts w:ascii="GHEA Grapalat" w:hAnsi="GHEA Grapalat"/>
                <w:sz w:val="18"/>
                <w:lang w:val="pt-BR"/>
              </w:rPr>
            </w:pPr>
          </w:p>
          <w:p w14:paraId="641FACF3" w14:textId="77777777" w:rsidR="00F02279" w:rsidRPr="002677F9" w:rsidRDefault="00F02279" w:rsidP="00545BDE">
            <w:pPr>
              <w:jc w:val="center"/>
              <w:rPr>
                <w:rFonts w:ascii="GHEA Grapalat" w:hAnsi="GHEA Grapalat"/>
                <w:sz w:val="18"/>
                <w:lang w:val="pt-BR"/>
              </w:rPr>
            </w:pPr>
          </w:p>
          <w:p w14:paraId="2E3AE25C" w14:textId="560E284A" w:rsidR="00F02279" w:rsidRPr="002677F9" w:rsidRDefault="002677F9" w:rsidP="00545BDE">
            <w:pPr>
              <w:jc w:val="center"/>
              <w:rPr>
                <w:rFonts w:ascii="GHEA Grapalat" w:hAnsi="GHEA Grapalat" w:cs="Arial"/>
                <w:sz w:val="18"/>
                <w:szCs w:val="18"/>
                <w:lang w:val="pt-BR"/>
              </w:rPr>
            </w:pPr>
            <w:r w:rsidRPr="002677F9">
              <w:rPr>
                <w:rFonts w:ascii="GHEA Grapalat" w:hAnsi="GHEA Grapalat"/>
                <w:sz w:val="18"/>
                <w:lang w:val="pt-BR"/>
              </w:rPr>
              <w:t>100</w:t>
            </w:r>
            <w:r w:rsidR="00F02279" w:rsidRPr="002677F9">
              <w:rPr>
                <w:rFonts w:ascii="GHEA Grapalat" w:hAnsi="GHEA Grapalat"/>
                <w:sz w:val="18"/>
                <w:lang w:val="pt-BR"/>
              </w:rPr>
              <w:t xml:space="preserve"> %</w:t>
            </w:r>
          </w:p>
        </w:tc>
        <w:tc>
          <w:tcPr>
            <w:tcW w:w="1049" w:type="dxa"/>
          </w:tcPr>
          <w:p w14:paraId="240AB578" w14:textId="77777777" w:rsidR="00F02279" w:rsidRPr="002677F9" w:rsidRDefault="00F02279" w:rsidP="00545BDE">
            <w:pPr>
              <w:jc w:val="center"/>
              <w:rPr>
                <w:rFonts w:ascii="GHEA Grapalat" w:hAnsi="GHEA Grapalat"/>
                <w:sz w:val="18"/>
                <w:lang w:val="pt-BR"/>
              </w:rPr>
            </w:pPr>
          </w:p>
          <w:p w14:paraId="49E09276" w14:textId="77777777" w:rsidR="00F02279" w:rsidRPr="002677F9" w:rsidRDefault="00F02279" w:rsidP="00545BDE">
            <w:pPr>
              <w:jc w:val="center"/>
              <w:rPr>
                <w:rFonts w:ascii="GHEA Grapalat" w:hAnsi="GHEA Grapalat"/>
                <w:sz w:val="18"/>
                <w:lang w:val="pt-BR"/>
              </w:rPr>
            </w:pPr>
          </w:p>
          <w:p w14:paraId="475F98DA" w14:textId="45DBCEDB" w:rsidR="00F02279" w:rsidRPr="002677F9" w:rsidRDefault="002677F9" w:rsidP="00545BDE">
            <w:pPr>
              <w:jc w:val="center"/>
              <w:rPr>
                <w:rFonts w:ascii="GHEA Grapalat" w:hAnsi="GHEA Grapalat"/>
                <w:b/>
                <w:sz w:val="18"/>
                <w:lang w:val="pt-BR"/>
              </w:rPr>
            </w:pPr>
            <w:r w:rsidRPr="002677F9">
              <w:rPr>
                <w:rFonts w:ascii="GHEA Grapalat" w:hAnsi="GHEA Grapalat"/>
                <w:sz w:val="18"/>
                <w:lang w:val="pt-BR"/>
              </w:rPr>
              <w:t>100</w:t>
            </w:r>
            <w:r w:rsidR="00F02279" w:rsidRPr="002677F9">
              <w:rPr>
                <w:rFonts w:ascii="GHEA Grapalat" w:hAnsi="GHEA Grapalat"/>
                <w:sz w:val="18"/>
                <w:lang w:val="pt-BR"/>
              </w:rPr>
              <w:t>%</w:t>
            </w:r>
          </w:p>
        </w:tc>
      </w:tr>
    </w:tbl>
    <w:p w14:paraId="3FC74906" w14:textId="77777777" w:rsidR="00F02279" w:rsidRPr="002677F9" w:rsidRDefault="00F02279" w:rsidP="00F02279">
      <w:pPr>
        <w:rPr>
          <w:rFonts w:ascii="GHEA Grapalat" w:hAnsi="GHEA Grapalat"/>
          <w:i/>
          <w:sz w:val="18"/>
          <w:szCs w:val="18"/>
          <w:lang w:val="pt-BR"/>
        </w:rPr>
      </w:pPr>
    </w:p>
    <w:p w14:paraId="5B4931C3" w14:textId="77777777" w:rsidR="00F02279" w:rsidRPr="00E6597C" w:rsidRDefault="00F02279" w:rsidP="00F02279">
      <w:pPr>
        <w:jc w:val="both"/>
        <w:rPr>
          <w:rFonts w:ascii="GHEA Grapalat" w:hAnsi="GHEA Grapalat" w:cs="Sylfaen"/>
          <w:i/>
          <w:sz w:val="18"/>
          <w:szCs w:val="18"/>
          <w:lang w:val="pt-BR"/>
        </w:rPr>
      </w:pPr>
      <w:r w:rsidRPr="002677F9">
        <w:rPr>
          <w:rFonts w:ascii="GHEA Grapalat" w:hAnsi="GHEA Grapalat"/>
          <w:i/>
          <w:sz w:val="18"/>
          <w:szCs w:val="18"/>
          <w:lang w:val="pt-BR"/>
        </w:rPr>
        <w:t xml:space="preserve">* </w:t>
      </w:r>
      <w:r w:rsidRPr="00E6597C">
        <w:rPr>
          <w:rFonts w:ascii="GHEA Grapalat" w:hAnsi="GHEA Grapalat" w:cs="Sylfaen"/>
          <w:i/>
          <w:sz w:val="18"/>
          <w:szCs w:val="18"/>
          <w:lang w:val="pt-BR"/>
        </w:rPr>
        <w:t>Վճարման</w:t>
      </w:r>
      <w:r w:rsidRPr="002677F9">
        <w:rPr>
          <w:rFonts w:ascii="GHEA Grapalat" w:hAnsi="GHEA Grapalat" w:cs="Times Armenian"/>
          <w:i/>
          <w:sz w:val="18"/>
          <w:szCs w:val="18"/>
          <w:lang w:val="pt-BR"/>
        </w:rPr>
        <w:t xml:space="preserve"> </w:t>
      </w:r>
      <w:r w:rsidRPr="00E6597C">
        <w:rPr>
          <w:rFonts w:ascii="GHEA Grapalat" w:hAnsi="GHEA Grapalat" w:cs="Sylfaen"/>
          <w:i/>
          <w:sz w:val="18"/>
          <w:szCs w:val="18"/>
          <w:lang w:val="pt-BR"/>
        </w:rPr>
        <w:t>ենթակա</w:t>
      </w:r>
      <w:r w:rsidRPr="002677F9">
        <w:rPr>
          <w:rFonts w:ascii="GHEA Grapalat" w:hAnsi="GHEA Grapalat" w:cs="Times Armenian"/>
          <w:i/>
          <w:sz w:val="18"/>
          <w:szCs w:val="18"/>
          <w:lang w:val="pt-BR"/>
        </w:rPr>
        <w:t xml:space="preserve"> </w:t>
      </w:r>
      <w:r w:rsidRPr="00E6597C">
        <w:rPr>
          <w:rFonts w:ascii="GHEA Grapalat" w:hAnsi="GHEA Grapalat" w:cs="Sylfaen"/>
          <w:i/>
          <w:sz w:val="18"/>
          <w:szCs w:val="18"/>
          <w:lang w:val="pt-BR"/>
        </w:rPr>
        <w:t>գումարները</w:t>
      </w:r>
      <w:r w:rsidRPr="002677F9">
        <w:rPr>
          <w:rFonts w:ascii="GHEA Grapalat" w:hAnsi="GHEA Grapalat" w:cs="Times Armenian"/>
          <w:i/>
          <w:sz w:val="18"/>
          <w:szCs w:val="18"/>
          <w:lang w:val="pt-BR"/>
        </w:rPr>
        <w:t xml:space="preserve"> </w:t>
      </w:r>
      <w:r w:rsidRPr="00E6597C">
        <w:rPr>
          <w:rFonts w:ascii="GHEA Grapalat" w:hAnsi="GHEA Grapalat" w:cs="Sylfaen"/>
          <w:i/>
          <w:sz w:val="18"/>
          <w:szCs w:val="18"/>
          <w:lang w:val="pt-BR"/>
        </w:rPr>
        <w:t>ներկայացվում են աճողական</w:t>
      </w:r>
      <w:r w:rsidRPr="002677F9">
        <w:rPr>
          <w:rFonts w:ascii="GHEA Grapalat" w:hAnsi="GHEA Grapalat" w:cs="Times Armenian"/>
          <w:i/>
          <w:sz w:val="18"/>
          <w:szCs w:val="18"/>
          <w:lang w:val="pt-BR"/>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74B63"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37CEE" w14:textId="77777777" w:rsidR="000A0564" w:rsidRDefault="000A0564">
      <w:r>
        <w:separator/>
      </w:r>
    </w:p>
  </w:endnote>
  <w:endnote w:type="continuationSeparator" w:id="0">
    <w:p w14:paraId="4E4B76B6" w14:textId="77777777" w:rsidR="000A0564" w:rsidRDefault="000A0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85C1E" w14:textId="77777777" w:rsidR="000A0564" w:rsidRDefault="000A0564">
      <w:r>
        <w:separator/>
      </w:r>
    </w:p>
  </w:footnote>
  <w:footnote w:type="continuationSeparator" w:id="0">
    <w:p w14:paraId="7BCC2089" w14:textId="77777777" w:rsidR="000A0564" w:rsidRDefault="000A0564">
      <w:r>
        <w:continuationSeparator/>
      </w:r>
    </w:p>
  </w:footnote>
  <w:footnote w:id="1">
    <w:p w14:paraId="43D399FD" w14:textId="77777777" w:rsidR="00582A03" w:rsidRPr="005D7B02" w:rsidRDefault="00582A0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582A03" w:rsidRPr="000C51A3" w:rsidRDefault="00582A03">
      <w:pPr>
        <w:pStyle w:val="af2"/>
        <w:rPr>
          <w:rFonts w:asciiTheme="minorHAnsi" w:hAnsiTheme="minorHAnsi"/>
          <w:lang w:val="hy-AM"/>
        </w:rPr>
      </w:pPr>
    </w:p>
  </w:footnote>
  <w:footnote w:id="2">
    <w:p w14:paraId="17CEF094" w14:textId="77777777" w:rsidR="00582A03" w:rsidRPr="00265A5A" w:rsidRDefault="00582A0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E718AC">
        <w:rPr>
          <w:rFonts w:ascii="GHEA Grapalat" w:hAnsi="GHEA Grapalat" w:cs="Sylfaen"/>
          <w:i/>
          <w:sz w:val="16"/>
          <w:szCs w:val="16"/>
          <w:lang w:val="hy-AM" w:eastAsia="ru-RU"/>
        </w:rPr>
        <w:t>Եթե</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գնումն</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իրականացվում</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է</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հրատապության</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հիմքով</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պայմանավորված</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մեկ</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անձից</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գնման</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ձևով</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ապա՝</w:t>
      </w:r>
    </w:p>
    <w:p w14:paraId="78F01536" w14:textId="77777777" w:rsidR="00582A03" w:rsidRPr="005D7B02" w:rsidRDefault="00582A0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582A03" w:rsidRPr="005D7B02" w:rsidRDefault="00582A0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582A03" w:rsidRPr="005D7B02" w:rsidRDefault="00582A0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582A03" w:rsidRPr="00916EDA" w:rsidRDefault="00582A03">
      <w:pPr>
        <w:pStyle w:val="af2"/>
        <w:rPr>
          <w:rFonts w:asciiTheme="minorHAnsi" w:hAnsiTheme="minorHAnsi"/>
        </w:rPr>
      </w:pPr>
    </w:p>
  </w:footnote>
  <w:footnote w:id="3">
    <w:p w14:paraId="1A4F7D36" w14:textId="77777777" w:rsidR="00582A03" w:rsidRPr="005D7B02" w:rsidRDefault="00582A03"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582A03" w:rsidRPr="005D7B02" w:rsidRDefault="00582A0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582A03" w:rsidRPr="00916EDA" w:rsidRDefault="00582A0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4">
    <w:p w14:paraId="347D4AF3" w14:textId="2979D9CE" w:rsidR="00582A03" w:rsidRPr="00D70570" w:rsidRDefault="00582A0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219C460" w14:textId="1CE1F111" w:rsidR="00582A03" w:rsidRPr="004B72E3" w:rsidRDefault="00582A0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582A03" w:rsidRPr="004B72E3" w:rsidRDefault="00582A0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582A03" w:rsidRPr="004B72E3" w:rsidRDefault="00582A0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582A03" w:rsidRPr="00F84B2C" w:rsidRDefault="00582A03">
      <w:pPr>
        <w:pStyle w:val="af2"/>
        <w:rPr>
          <w:rFonts w:asciiTheme="minorHAnsi" w:hAnsiTheme="minorHAnsi"/>
          <w:lang w:val="hy-AM"/>
        </w:rPr>
      </w:pPr>
    </w:p>
  </w:footnote>
  <w:footnote w:id="6">
    <w:p w14:paraId="04CE74F7" w14:textId="77777777" w:rsidR="00582A03" w:rsidRPr="005D7B02" w:rsidRDefault="00582A0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582A03" w:rsidRPr="005D7B02" w:rsidRDefault="00582A0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582A03" w:rsidRPr="005D7B02" w:rsidRDefault="00582A0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582A03" w:rsidRPr="00D70570" w:rsidRDefault="00582A0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38986DE" w14:textId="21DD107F" w:rsidR="00582A03" w:rsidRPr="005D7B02" w:rsidRDefault="00582A0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582A03" w:rsidRPr="005D7B02" w:rsidRDefault="00582A03" w:rsidP="00D90E1A">
      <w:pPr>
        <w:pStyle w:val="af2"/>
        <w:rPr>
          <w:rFonts w:ascii="Times New Roman" w:hAnsi="Times New Roman"/>
          <w:vertAlign w:val="superscript"/>
          <w:lang w:val="hy-AM"/>
        </w:rPr>
      </w:pPr>
    </w:p>
    <w:p w14:paraId="3D87C98A" w14:textId="781E0A99" w:rsidR="00582A03" w:rsidRPr="00D90E1A" w:rsidRDefault="00582A03">
      <w:pPr>
        <w:pStyle w:val="af2"/>
        <w:rPr>
          <w:rFonts w:asciiTheme="minorHAnsi" w:hAnsiTheme="minorHAnsi"/>
          <w:lang w:val="hy-AM"/>
        </w:rPr>
      </w:pPr>
    </w:p>
  </w:footnote>
  <w:footnote w:id="8">
    <w:p w14:paraId="485DB318" w14:textId="47C5660D" w:rsidR="00582A03" w:rsidRPr="000E08D1" w:rsidRDefault="00582A0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9">
    <w:p w14:paraId="5739448E" w14:textId="627EAE0A" w:rsidR="00582A03" w:rsidRPr="003B5430" w:rsidRDefault="00582A0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6E745683" w14:textId="1A126D32" w:rsidR="00582A03" w:rsidRDefault="00582A0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582A03" w:rsidRPr="000E08D1" w:rsidRDefault="00582A03">
      <w:pPr>
        <w:pStyle w:val="af2"/>
        <w:rPr>
          <w:rFonts w:asciiTheme="minorHAnsi" w:hAnsiTheme="minorHAnsi"/>
          <w:lang w:val="hy-AM"/>
        </w:rPr>
      </w:pPr>
    </w:p>
  </w:footnote>
  <w:footnote w:id="11">
    <w:p w14:paraId="3BF927C1" w14:textId="2292DCFF" w:rsidR="00582A03" w:rsidRPr="00F1088F" w:rsidRDefault="00582A0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2">
    <w:p w14:paraId="43514DD3" w14:textId="620877B8" w:rsidR="00582A03" w:rsidRPr="00F1088F" w:rsidRDefault="00582A0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14:paraId="6E2FDFB7" w14:textId="20705865" w:rsidR="00582A03" w:rsidRPr="00F1088F" w:rsidRDefault="00582A0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4">
    <w:p w14:paraId="3B5FAD36" w14:textId="1344F420" w:rsidR="00582A03" w:rsidRPr="003024A2" w:rsidRDefault="00582A0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582A03" w:rsidRPr="00F1088F" w:rsidRDefault="00582A03">
      <w:pPr>
        <w:pStyle w:val="af2"/>
        <w:rPr>
          <w:rFonts w:asciiTheme="minorHAnsi" w:hAnsiTheme="minorHAnsi"/>
          <w:lang w:val="hy-AM"/>
        </w:rPr>
      </w:pPr>
    </w:p>
  </w:footnote>
  <w:footnote w:id="15">
    <w:p w14:paraId="318B9E10" w14:textId="77777777" w:rsidR="00582A03" w:rsidRDefault="00582A0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582A03" w:rsidRPr="00033ABD" w:rsidRDefault="00582A03">
      <w:pPr>
        <w:pStyle w:val="af2"/>
        <w:rPr>
          <w:rFonts w:asciiTheme="minorHAnsi" w:hAnsiTheme="minorHAnsi"/>
          <w:lang w:val="hy-AM"/>
        </w:rPr>
      </w:pPr>
    </w:p>
  </w:footnote>
  <w:footnote w:id="16">
    <w:p w14:paraId="5E807B14" w14:textId="21652F3A" w:rsidR="00582A03" w:rsidRPr="00717204" w:rsidRDefault="00582A03"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582A03" w:rsidRPr="00033ABD" w:rsidRDefault="00582A03">
      <w:pPr>
        <w:pStyle w:val="af2"/>
        <w:rPr>
          <w:rFonts w:asciiTheme="minorHAnsi" w:hAnsiTheme="minorHAnsi"/>
          <w:lang w:val="hy-AM"/>
        </w:rPr>
      </w:pPr>
    </w:p>
  </w:footnote>
  <w:footnote w:id="17">
    <w:p w14:paraId="267190DE" w14:textId="727C3132" w:rsidR="00582A03" w:rsidRPr="00C402BB" w:rsidRDefault="00582A0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8">
    <w:p w14:paraId="13AEB849" w14:textId="01C90975" w:rsidR="00582A03" w:rsidRPr="00C754B2" w:rsidRDefault="00582A0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6D5959C2" w14:textId="302EEA58" w:rsidR="00582A03" w:rsidRPr="005D7B02" w:rsidRDefault="00582A0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582A03" w:rsidRPr="00C754B2" w:rsidRDefault="00582A0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0">
    <w:p w14:paraId="40F0770B" w14:textId="2D91A0FD" w:rsidR="00582A03" w:rsidRPr="005D7B02" w:rsidRDefault="00582A0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582A03" w:rsidRPr="00742B5B" w:rsidRDefault="00582A03">
      <w:pPr>
        <w:pStyle w:val="af2"/>
        <w:rPr>
          <w:rFonts w:asciiTheme="minorHAnsi" w:hAnsiTheme="minorHAnsi"/>
          <w:lang w:val="hy-AM"/>
        </w:rPr>
      </w:pPr>
    </w:p>
  </w:footnote>
  <w:footnote w:id="21">
    <w:p w14:paraId="7A48E533" w14:textId="77777777" w:rsidR="00582A03" w:rsidRDefault="00582A0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582A03" w:rsidRPr="00742B5B" w:rsidRDefault="00582A03">
      <w:pPr>
        <w:pStyle w:val="af2"/>
        <w:rPr>
          <w:rFonts w:asciiTheme="minorHAnsi" w:hAnsiTheme="minorHAnsi"/>
          <w:lang w:val="hy-AM"/>
        </w:rPr>
      </w:pPr>
    </w:p>
  </w:footnote>
  <w:footnote w:id="22">
    <w:p w14:paraId="5D807A2E" w14:textId="0F2E345D" w:rsidR="00582A03" w:rsidRPr="00742B5B" w:rsidRDefault="00582A0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3">
    <w:p w14:paraId="224427CA" w14:textId="47023627" w:rsidR="00582A03" w:rsidRPr="00742B5B" w:rsidRDefault="00582A0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00A34C7E" w14:textId="77777777" w:rsidR="00582A03" w:rsidRPr="00264D57" w:rsidRDefault="00582A03"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614ECBE2" w14:textId="788E516F" w:rsidR="00582A03" w:rsidRDefault="00582A0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582A03" w:rsidRPr="00742B5B" w:rsidRDefault="00582A03">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4C81"/>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C35"/>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0564"/>
    <w:rsid w:val="000A37CE"/>
    <w:rsid w:val="000A5226"/>
    <w:rsid w:val="000A5B16"/>
    <w:rsid w:val="000A6B75"/>
    <w:rsid w:val="000A72AD"/>
    <w:rsid w:val="000A7528"/>
    <w:rsid w:val="000B033F"/>
    <w:rsid w:val="000B1088"/>
    <w:rsid w:val="000B259E"/>
    <w:rsid w:val="000B29E4"/>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6895"/>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3E61"/>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7F9"/>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BB5"/>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26F"/>
    <w:rsid w:val="00316381"/>
    <w:rsid w:val="003169A4"/>
    <w:rsid w:val="003173E0"/>
    <w:rsid w:val="0032071C"/>
    <w:rsid w:val="00320FF1"/>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3BC"/>
    <w:rsid w:val="003A377C"/>
    <w:rsid w:val="003A5049"/>
    <w:rsid w:val="003A5533"/>
    <w:rsid w:val="003A57F0"/>
    <w:rsid w:val="003A62A4"/>
    <w:rsid w:val="003A645E"/>
    <w:rsid w:val="003A6A29"/>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0A"/>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DD3"/>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81B"/>
    <w:rsid w:val="0058298C"/>
    <w:rsid w:val="00582A03"/>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28D8"/>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2D07"/>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4B63"/>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C17"/>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329"/>
    <w:rsid w:val="00784B86"/>
    <w:rsid w:val="00784CB7"/>
    <w:rsid w:val="00785B8A"/>
    <w:rsid w:val="00785F4A"/>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81F"/>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11"/>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781"/>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2740"/>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3FBE"/>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0E2"/>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0F5"/>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4A63"/>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72B"/>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1DA"/>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6604"/>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1A60"/>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5678"/>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67DE8"/>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BB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8AC"/>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2682"/>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1C16"/>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34E"/>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513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200616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3544034">
      <w:bodyDiv w:val="1"/>
      <w:marLeft w:val="0"/>
      <w:marRight w:val="0"/>
      <w:marTop w:val="0"/>
      <w:marBottom w:val="0"/>
      <w:divBdr>
        <w:top w:val="none" w:sz="0" w:space="0" w:color="auto"/>
        <w:left w:val="none" w:sz="0" w:space="0" w:color="auto"/>
        <w:bottom w:val="none" w:sz="0" w:space="0" w:color="auto"/>
        <w:right w:val="none" w:sz="0" w:space="0" w:color="auto"/>
      </w:divBdr>
    </w:div>
    <w:div w:id="788743055">
      <w:bodyDiv w:val="1"/>
      <w:marLeft w:val="0"/>
      <w:marRight w:val="0"/>
      <w:marTop w:val="0"/>
      <w:marBottom w:val="0"/>
      <w:divBdr>
        <w:top w:val="none" w:sz="0" w:space="0" w:color="auto"/>
        <w:left w:val="none" w:sz="0" w:space="0" w:color="auto"/>
        <w:bottom w:val="none" w:sz="0" w:space="0" w:color="auto"/>
        <w:right w:val="none" w:sz="0" w:space="0" w:color="auto"/>
      </w:divBdr>
    </w:div>
    <w:div w:id="1189219523">
      <w:bodyDiv w:val="1"/>
      <w:marLeft w:val="0"/>
      <w:marRight w:val="0"/>
      <w:marTop w:val="0"/>
      <w:marBottom w:val="0"/>
      <w:divBdr>
        <w:top w:val="none" w:sz="0" w:space="0" w:color="auto"/>
        <w:left w:val="none" w:sz="0" w:space="0" w:color="auto"/>
        <w:bottom w:val="none" w:sz="0" w:space="0" w:color="auto"/>
        <w:right w:val="none" w:sz="0" w:space="0" w:color="auto"/>
      </w:divBdr>
    </w:div>
    <w:div w:id="12578635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820489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4611035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ugi@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enugi@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66F17-1096-4AA3-B7AD-0E8DF3DAA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75</Pages>
  <Words>23092</Words>
  <Characters>131630</Characters>
  <Application>Microsoft Office Word</Application>
  <DocSecurity>0</DocSecurity>
  <Lines>1096</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154414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HP</cp:lastModifiedBy>
  <cp:revision>24</cp:revision>
  <cp:lastPrinted>2018-02-16T07:12:00Z</cp:lastPrinted>
  <dcterms:created xsi:type="dcterms:W3CDTF">2025-03-04T12:44:00Z</dcterms:created>
  <dcterms:modified xsi:type="dcterms:W3CDTF">2025-10-15T07:40:00Z</dcterms:modified>
</cp:coreProperties>
</file>